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75" w:rsidRPr="004C3C5E" w:rsidRDefault="00DA0B75" w:rsidP="004C3C5E">
      <w:pPr>
        <w:pStyle w:val="a7"/>
        <w:numPr>
          <w:ilvl w:val="0"/>
          <w:numId w:val="3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3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</w:t>
      </w:r>
      <w:r w:rsidR="004C3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таты освоения учебного предмета</w:t>
      </w:r>
    </w:p>
    <w:p w:rsidR="00CE106E" w:rsidRPr="00814F04" w:rsidRDefault="00CE106E" w:rsidP="00814F04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14F04">
        <w:rPr>
          <w:color w:val="000000"/>
        </w:rPr>
        <w:t>Обучение литературе является обязательной и неотъемлемой частью СОО. Обучение литературе направлено на достижение следующих результатов: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b/>
          <w:bCs/>
          <w:color w:val="000000"/>
        </w:rPr>
        <w:t>Личностные результаты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333333"/>
        </w:rPr>
        <w:t>1. Воспитание 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333333"/>
        </w:rPr>
        <w:t>2. Развитие 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333333"/>
        </w:rPr>
        <w:t>3. Освоение 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333333"/>
        </w:rPr>
        <w:t>4.Совершенствование 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814F04">
        <w:rPr>
          <w:b/>
          <w:bCs/>
          <w:color w:val="000000"/>
        </w:rPr>
        <w:t>Метапредметные</w:t>
      </w:r>
      <w:proofErr w:type="spellEnd"/>
      <w:r w:rsidRPr="00814F04">
        <w:rPr>
          <w:color w:val="000000"/>
        </w:rPr>
        <w:t> </w:t>
      </w:r>
      <w:r w:rsidRPr="00814F04">
        <w:rPr>
          <w:b/>
          <w:bCs/>
          <w:color w:val="000000"/>
        </w:rPr>
        <w:t>результаты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333333"/>
        </w:rPr>
        <w:t xml:space="preserve">1. Формирование у учащихся </w:t>
      </w:r>
      <w:proofErr w:type="spellStart"/>
      <w:r w:rsidRPr="00814F04">
        <w:rPr>
          <w:color w:val="333333"/>
        </w:rPr>
        <w:t>общеучебных</w:t>
      </w:r>
      <w:proofErr w:type="spellEnd"/>
      <w:r w:rsidRPr="00814F04">
        <w:rPr>
          <w:color w:val="333333"/>
        </w:rPr>
        <w:t xml:space="preserve"> умений и навыков, универсальных способов деятельности и ключевых компетенций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000000"/>
        </w:rPr>
        <w:t>2. Сформировать представление о художественной литературе как искусстве слова и ее месте в культуре страны и народа;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000000"/>
        </w:rPr>
        <w:t>3. Осознать своеобразие и богатство литературы как искусства;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000000"/>
        </w:rPr>
        <w:t>4. Освоить теоретические понятия, которые способствуют более глубокому постижению конкретных художественных произведений;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000000"/>
        </w:rPr>
        <w:t>5.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000000"/>
        </w:rPr>
        <w:t>6. Воспитать культуру чтения, сформировать потребность в чтении;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000000"/>
        </w:rPr>
        <w:t>7. Использовать изучение литературы для повышения речевой культуры, совершенствования собственной устной и письменной речи.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000000"/>
        </w:rPr>
        <w:t>8. Овладение способностью принимать и сохранять цели и задачи учебной деятельности, поиска средств её осуществления.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000000"/>
        </w:rPr>
        <w:t>9. 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000000"/>
        </w:rPr>
        <w:t>10.  </w:t>
      </w:r>
      <w:proofErr w:type="gramStart"/>
      <w:r w:rsidRPr="00814F04">
        <w:rPr>
          <w:color w:val="000000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000000"/>
        </w:rPr>
        <w:t>11.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000000"/>
        </w:rPr>
        <w:t xml:space="preserve">12.  Определение общей цели и путей её достижения; умение договариваться о распределении функций и ролей в совместной деятельности; осуществлять взаимный </w:t>
      </w:r>
      <w:r w:rsidRPr="00814F04">
        <w:rPr>
          <w:color w:val="000000"/>
        </w:rPr>
        <w:lastRenderedPageBreak/>
        <w:t>контроль в совместной деятельности, адекватно оценивать собственное поведение и поведение окружающих.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000000"/>
        </w:rPr>
        <w:t>13. Готовность конструктивно разрешать конфликты посредством учёта интересов сторон и сотрудничества.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b/>
          <w:bCs/>
          <w:color w:val="000000"/>
        </w:rPr>
        <w:t>Предметные результаты</w:t>
      </w:r>
    </w:p>
    <w:p w:rsidR="00DA0B75" w:rsidRPr="00814F04" w:rsidRDefault="00DA0B75" w:rsidP="00814F04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14F04">
        <w:rPr>
          <w:color w:val="000000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DA0B75" w:rsidRPr="00814F04" w:rsidRDefault="00DA0B75" w:rsidP="00814F04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14F04">
        <w:rPr>
          <w:color w:val="000000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DA0B75" w:rsidRPr="00814F04" w:rsidRDefault="00DA0B75" w:rsidP="00814F04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14F04">
        <w:rPr>
          <w:color w:val="000000"/>
        </w:rP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DA0B75" w:rsidRPr="00814F04" w:rsidRDefault="00DA0B75" w:rsidP="00814F04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14F04">
        <w:rPr>
          <w:color w:val="000000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14F04">
        <w:rPr>
          <w:b/>
          <w:bCs/>
          <w:color w:val="000000"/>
        </w:rPr>
        <w:t xml:space="preserve">Планируемые результаты изучения курса "Литература" </w:t>
      </w:r>
    </w:p>
    <w:p w:rsidR="00814F04" w:rsidRPr="00814F04" w:rsidRDefault="00814F04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b/>
          <w:bCs/>
          <w:color w:val="000000"/>
        </w:rPr>
        <w:t>10-11 классы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C3C5E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b/>
          <w:bCs/>
          <w:color w:val="000000"/>
        </w:rPr>
        <w:t>ЛИЧНОСТНЫЕ РЕЗУЛЬТАТЫ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814F04">
        <w:rPr>
          <w:b/>
          <w:bCs/>
          <w:color w:val="000000"/>
        </w:rPr>
        <w:t>Обучающийся</w:t>
      </w:r>
      <w:proofErr w:type="gramEnd"/>
      <w:r w:rsidRPr="00814F04">
        <w:rPr>
          <w:b/>
          <w:bCs/>
          <w:color w:val="000000"/>
        </w:rPr>
        <w:t xml:space="preserve"> получит возможность для формирования следующих </w:t>
      </w:r>
      <w:r w:rsidRPr="00814F04">
        <w:rPr>
          <w:b/>
          <w:bCs/>
          <w:color w:val="000000"/>
          <w:u w:val="single"/>
        </w:rPr>
        <w:t>личностных</w:t>
      </w:r>
      <w:r w:rsidRPr="00814F04">
        <w:rPr>
          <w:b/>
          <w:bCs/>
          <w:color w:val="000000"/>
        </w:rPr>
        <w:t xml:space="preserve"> УУД:</w:t>
      </w:r>
    </w:p>
    <w:p w:rsidR="00DA0B75" w:rsidRPr="00814F04" w:rsidRDefault="00DA0B75" w:rsidP="00814F04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14F04">
        <w:rPr>
          <w:iCs/>
          <w:color w:val="000000"/>
        </w:rPr>
        <w:t>приобщение к духовно-нравственным ценностям русской литературы и культуры;</w:t>
      </w:r>
    </w:p>
    <w:p w:rsidR="00DA0B75" w:rsidRPr="00814F04" w:rsidRDefault="00DA0B75" w:rsidP="00814F04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14F04">
        <w:rPr>
          <w:iCs/>
          <w:color w:val="000000"/>
        </w:rPr>
        <w:t>формулирование собственного отношения к произведениям русской литературы, их оценка;</w:t>
      </w:r>
    </w:p>
    <w:p w:rsidR="00DA0B75" w:rsidRPr="00814F04" w:rsidRDefault="00DA0B75" w:rsidP="00814F04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14F04">
        <w:rPr>
          <w:iCs/>
          <w:color w:val="000000"/>
        </w:rPr>
        <w:t>собственная интерпретация (в отдельных случаях) изученных литературных произведений;</w:t>
      </w:r>
    </w:p>
    <w:p w:rsidR="00DA0B75" w:rsidRPr="00814F04" w:rsidRDefault="00DA0B75" w:rsidP="00814F04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14F04">
        <w:rPr>
          <w:iCs/>
          <w:color w:val="000000"/>
        </w:rPr>
        <w:t>понимание авторской позиции и свое отношение к ней;</w:t>
      </w:r>
    </w:p>
    <w:p w:rsidR="00DA0B75" w:rsidRPr="00814F04" w:rsidRDefault="00DA0B75" w:rsidP="00814F04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14F04">
        <w:rPr>
          <w:iCs/>
          <w:color w:val="000000"/>
        </w:rPr>
        <w:t>представления о многообразии окружающего мира, некоторых духовных традициях русского народа;</w:t>
      </w:r>
    </w:p>
    <w:p w:rsidR="00DA0B75" w:rsidRPr="00814F04" w:rsidRDefault="00DA0B75" w:rsidP="00814F04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14F04">
        <w:rPr>
          <w:iCs/>
          <w:color w:val="000000"/>
        </w:rPr>
        <w:t>представления об этических чувствах (доброжелательности, сочувствия, сопереживания, отзывчивости, любви ко всему живому на Земле и др.);</w:t>
      </w:r>
    </w:p>
    <w:p w:rsidR="00DA0B75" w:rsidRPr="00814F04" w:rsidRDefault="00DA0B75" w:rsidP="00814F04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14F04">
        <w:rPr>
          <w:iCs/>
          <w:color w:val="000000"/>
        </w:rPr>
        <w:t>мотивов к творческой проектной деятельности.</w:t>
      </w:r>
    </w:p>
    <w:p w:rsidR="004C3C5E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b/>
          <w:bCs/>
          <w:color w:val="000000"/>
        </w:rPr>
        <w:t>МЕТАПРЕДМЕНТЫЕ РЕЗУЛЬТАТЫ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814F04">
        <w:rPr>
          <w:b/>
          <w:bCs/>
          <w:color w:val="000000"/>
        </w:rPr>
        <w:t>Обучающийся</w:t>
      </w:r>
      <w:proofErr w:type="gramEnd"/>
      <w:r w:rsidRPr="00814F04">
        <w:rPr>
          <w:b/>
          <w:bCs/>
          <w:color w:val="000000"/>
        </w:rPr>
        <w:t xml:space="preserve"> получит возможность для формирования </w:t>
      </w:r>
      <w:r w:rsidRPr="00814F04">
        <w:rPr>
          <w:b/>
          <w:bCs/>
          <w:color w:val="000000"/>
          <w:u w:val="single"/>
        </w:rPr>
        <w:t>регулятивных</w:t>
      </w:r>
      <w:r w:rsidRPr="00814F04">
        <w:rPr>
          <w:b/>
          <w:bCs/>
          <w:color w:val="000000"/>
        </w:rPr>
        <w:t xml:space="preserve"> УУД: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333333"/>
        </w:rPr>
        <w:t>• </w:t>
      </w:r>
      <w:r w:rsidRPr="00814F04">
        <w:rPr>
          <w:iCs/>
          <w:color w:val="333333"/>
        </w:rPr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333333"/>
        </w:rPr>
        <w:t>• </w:t>
      </w:r>
      <w:r w:rsidRPr="00814F04">
        <w:rPr>
          <w:iCs/>
          <w:color w:val="333333"/>
        </w:rPr>
        <w:t>сравнение, сопоставление, классификация;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333333"/>
        </w:rPr>
        <w:t>• </w:t>
      </w:r>
      <w:r w:rsidRPr="00814F04">
        <w:rPr>
          <w:iCs/>
          <w:color w:val="333333"/>
        </w:rPr>
        <w:t>самостоятельное выполнение различных творческих работ;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333333"/>
        </w:rPr>
        <w:t>• </w:t>
      </w:r>
      <w:r w:rsidRPr="00814F04">
        <w:rPr>
          <w:iCs/>
          <w:color w:val="333333"/>
        </w:rPr>
        <w:t>способность устно и письменно передавать содержание текста в сжатом или развернутом виде;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333333"/>
        </w:rPr>
        <w:t>• </w:t>
      </w:r>
      <w:r w:rsidRPr="00814F04">
        <w:rPr>
          <w:iCs/>
          <w:color w:val="333333"/>
        </w:rPr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333333"/>
        </w:rPr>
        <w:t>• </w:t>
      </w:r>
      <w:r w:rsidRPr="00814F04">
        <w:rPr>
          <w:iCs/>
          <w:color w:val="333333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333333"/>
        </w:rPr>
        <w:t>• </w:t>
      </w:r>
      <w:r w:rsidRPr="00814F04">
        <w:rPr>
          <w:iCs/>
          <w:color w:val="333333"/>
        </w:rPr>
        <w:t>составление плана, тезисов, конспекта;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333333"/>
        </w:rPr>
        <w:t>• </w:t>
      </w:r>
      <w:r w:rsidRPr="00814F04">
        <w:rPr>
          <w:iCs/>
          <w:color w:val="333333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333333"/>
        </w:rPr>
        <w:lastRenderedPageBreak/>
        <w:t>• </w:t>
      </w:r>
      <w:r w:rsidRPr="00814F04">
        <w:rPr>
          <w:iCs/>
          <w:color w:val="333333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color w:val="333333"/>
        </w:rPr>
        <w:t>• </w:t>
      </w:r>
      <w:r w:rsidRPr="00814F04">
        <w:rPr>
          <w:iCs/>
          <w:color w:val="333333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814F04">
        <w:rPr>
          <w:b/>
          <w:bCs/>
          <w:color w:val="000000"/>
        </w:rPr>
        <w:t>Обучающийся</w:t>
      </w:r>
      <w:proofErr w:type="gramEnd"/>
      <w:r w:rsidRPr="00814F04">
        <w:rPr>
          <w:b/>
          <w:bCs/>
          <w:color w:val="000000"/>
        </w:rPr>
        <w:t xml:space="preserve"> получит возможность для формирования </w:t>
      </w:r>
      <w:r w:rsidRPr="00814F04">
        <w:rPr>
          <w:b/>
          <w:bCs/>
          <w:color w:val="000000"/>
          <w:u w:val="single"/>
        </w:rPr>
        <w:t xml:space="preserve">познавательных </w:t>
      </w:r>
      <w:r w:rsidRPr="00814F04">
        <w:rPr>
          <w:b/>
          <w:bCs/>
          <w:color w:val="000000"/>
        </w:rPr>
        <w:t>УУД:</w:t>
      </w:r>
    </w:p>
    <w:p w:rsidR="00DA0B75" w:rsidRPr="00814F04" w:rsidRDefault="00DA0B75" w:rsidP="00814F0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14F04">
        <w:rPr>
          <w:iCs/>
          <w:color w:val="000000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DA0B75" w:rsidRPr="00814F04" w:rsidRDefault="00DA0B75" w:rsidP="00814F0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14F04">
        <w:rPr>
          <w:iCs/>
          <w:color w:val="000000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A0B75" w:rsidRPr="00814F04" w:rsidRDefault="00DA0B75" w:rsidP="00814F0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14F04">
        <w:rPr>
          <w:iCs/>
          <w:color w:val="000000"/>
        </w:rPr>
        <w:t>овладение навыками анализа литературного произведения: определять его принадлежность к одному из литературных родов и жанров; понимать и</w:t>
      </w:r>
      <w:r w:rsidRPr="00814F04">
        <w:rPr>
          <w:i/>
          <w:iCs/>
          <w:color w:val="000000"/>
        </w:rPr>
        <w:t xml:space="preserve"> </w:t>
      </w:r>
      <w:r w:rsidRPr="00814F04">
        <w:rPr>
          <w:iCs/>
          <w:color w:val="000000"/>
        </w:rPr>
        <w:t>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DA0B75" w:rsidRPr="00814F04" w:rsidRDefault="00DA0B75" w:rsidP="00814F0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14F04">
        <w:rPr>
          <w:iCs/>
          <w:color w:val="000000"/>
        </w:rPr>
        <w:t>определение в произведении элементов сюжета, композиции, изобразительно-выразительных средств языка;</w:t>
      </w:r>
    </w:p>
    <w:p w:rsidR="00DA0B75" w:rsidRPr="00814F04" w:rsidRDefault="00DA0B75" w:rsidP="00814F0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14F04">
        <w:rPr>
          <w:iCs/>
          <w:color w:val="000000"/>
        </w:rPr>
        <w:t>владение элементарной литературоведческой терминологией при ана</w:t>
      </w:r>
      <w:r w:rsidR="00CE106E" w:rsidRPr="00814F04">
        <w:rPr>
          <w:iCs/>
          <w:color w:val="000000"/>
        </w:rPr>
        <w:t>лизе литературного произведения</w:t>
      </w:r>
      <w:r w:rsidR="00CE106E" w:rsidRPr="00814F04">
        <w:rPr>
          <w:i/>
          <w:iCs/>
          <w:color w:val="000000"/>
        </w:rPr>
        <w:t>.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814F04">
        <w:rPr>
          <w:b/>
          <w:bCs/>
          <w:color w:val="000000"/>
        </w:rPr>
        <w:t>Обучающийся</w:t>
      </w:r>
      <w:proofErr w:type="gramEnd"/>
      <w:r w:rsidRPr="00814F04">
        <w:rPr>
          <w:b/>
          <w:bCs/>
          <w:color w:val="000000"/>
        </w:rPr>
        <w:t xml:space="preserve"> получит возможн</w:t>
      </w:r>
      <w:r w:rsidR="00814F04">
        <w:rPr>
          <w:b/>
          <w:bCs/>
          <w:color w:val="000000"/>
        </w:rPr>
        <w:t xml:space="preserve">ость для формирования следующих </w:t>
      </w:r>
      <w:r w:rsidRPr="00814F04">
        <w:rPr>
          <w:b/>
          <w:bCs/>
          <w:color w:val="000000"/>
          <w:u w:val="single"/>
        </w:rPr>
        <w:t>коммуникативных</w:t>
      </w:r>
      <w:r w:rsidRPr="00814F04">
        <w:rPr>
          <w:b/>
          <w:bCs/>
          <w:color w:val="000000"/>
        </w:rPr>
        <w:t xml:space="preserve"> УУД: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iCs/>
          <w:color w:val="000000"/>
        </w:rPr>
        <w:t>восприятие на слух литературных произведений разных жанров, осмысленное чтение и адекватное восприятие;</w:t>
      </w:r>
    </w:p>
    <w:p w:rsidR="00DA0B75" w:rsidRPr="00814F04" w:rsidRDefault="00DA0B75" w:rsidP="00814F0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14F04">
        <w:rPr>
          <w:iCs/>
          <w:color w:val="000000"/>
        </w:rPr>
        <w:t>умение пересказывать прозаические произведения или их отрывки с использованием образных средств русского языка и цитат из текста;</w:t>
      </w:r>
    </w:p>
    <w:p w:rsidR="00DA0B75" w:rsidRPr="00814F04" w:rsidRDefault="00DA0B75" w:rsidP="00814F0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14F04">
        <w:rPr>
          <w:iCs/>
          <w:color w:val="000000"/>
        </w:rPr>
        <w:t>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DA0B75" w:rsidRPr="00814F04" w:rsidRDefault="00DA0B75" w:rsidP="00814F0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14F04">
        <w:rPr>
          <w:iCs/>
          <w:color w:val="000000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работы.</w:t>
      </w: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A0B75" w:rsidRPr="00814F04" w:rsidRDefault="00DA0B75" w:rsidP="00814F0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F04">
        <w:rPr>
          <w:b/>
          <w:bCs/>
          <w:color w:val="000000"/>
        </w:rPr>
        <w:t>ПРЕДМЕТНЫЕ РЕЗУЛЬТАТЫ</w:t>
      </w:r>
    </w:p>
    <w:p w:rsidR="00814F04" w:rsidRPr="00814F04" w:rsidRDefault="00814F04" w:rsidP="00814F04">
      <w:pPr>
        <w:pStyle w:val="ab"/>
        <w:spacing w:line="276" w:lineRule="auto"/>
        <w:jc w:val="both"/>
        <w:rPr>
          <w:b/>
          <w:sz w:val="24"/>
          <w:szCs w:val="24"/>
        </w:rPr>
      </w:pPr>
      <w:r w:rsidRPr="00814F04">
        <w:rPr>
          <w:b/>
          <w:sz w:val="24"/>
          <w:szCs w:val="24"/>
        </w:rPr>
        <w:t>В результате изучения учебного предмета «Литература» на уровне среднего общего образования:</w:t>
      </w:r>
    </w:p>
    <w:p w:rsidR="00814F04" w:rsidRPr="00814F04" w:rsidRDefault="00814F04" w:rsidP="00814F04">
      <w:pPr>
        <w:pStyle w:val="ab"/>
        <w:spacing w:line="276" w:lineRule="auto"/>
        <w:jc w:val="both"/>
        <w:rPr>
          <w:b/>
          <w:sz w:val="24"/>
          <w:szCs w:val="24"/>
        </w:rPr>
      </w:pPr>
      <w:r w:rsidRPr="00814F04">
        <w:rPr>
          <w:b/>
          <w:sz w:val="24"/>
          <w:szCs w:val="24"/>
        </w:rPr>
        <w:t>Выпускник на базовом уровне научится:</w:t>
      </w:r>
    </w:p>
    <w:p w:rsidR="00814F04" w:rsidRPr="00814F04" w:rsidRDefault="00814F04" w:rsidP="00814F04">
      <w:pPr>
        <w:pStyle w:val="ab"/>
        <w:numPr>
          <w:ilvl w:val="0"/>
          <w:numId w:val="3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14F04">
        <w:rPr>
          <w:sz w:val="24"/>
          <w:szCs w:val="24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814F04" w:rsidRPr="00814F04" w:rsidRDefault="00814F04" w:rsidP="00814F04">
      <w:pPr>
        <w:pStyle w:val="ab"/>
        <w:numPr>
          <w:ilvl w:val="0"/>
          <w:numId w:val="3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14F04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814F04" w:rsidRPr="00814F04" w:rsidRDefault="00814F04" w:rsidP="00814F04">
      <w:pPr>
        <w:pStyle w:val="ab"/>
        <w:numPr>
          <w:ilvl w:val="0"/>
          <w:numId w:val="3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14F04">
        <w:rPr>
          <w:sz w:val="24"/>
          <w:szCs w:val="24"/>
        </w:rPr>
        <w:t xml:space="preserve">обосновывать выбор художественного произведения для анализа, приводя в качестве </w:t>
      </w:r>
      <w:proofErr w:type="gramStart"/>
      <w:r w:rsidRPr="00814F04">
        <w:rPr>
          <w:sz w:val="24"/>
          <w:szCs w:val="24"/>
        </w:rPr>
        <w:t>аргумента</w:t>
      </w:r>
      <w:proofErr w:type="gramEnd"/>
      <w:r w:rsidRPr="00814F04">
        <w:rPr>
          <w:sz w:val="24"/>
          <w:szCs w:val="24"/>
        </w:rPr>
        <w:t xml:space="preserve"> как тему (темы) произведения, так и его проблематику (содержащиеся в нем смыслы и подтексты);</w:t>
      </w:r>
    </w:p>
    <w:p w:rsidR="00814F04" w:rsidRPr="00814F04" w:rsidRDefault="00814F04" w:rsidP="00814F04">
      <w:pPr>
        <w:pStyle w:val="ab"/>
        <w:numPr>
          <w:ilvl w:val="0"/>
          <w:numId w:val="3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14F04">
        <w:rPr>
          <w:sz w:val="24"/>
          <w:szCs w:val="24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814F04" w:rsidRPr="00814F04" w:rsidRDefault="00814F04" w:rsidP="00814F04">
      <w:pPr>
        <w:pStyle w:val="ab"/>
        <w:numPr>
          <w:ilvl w:val="0"/>
          <w:numId w:val="3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14F04">
        <w:rPr>
          <w:sz w:val="24"/>
          <w:szCs w:val="24"/>
        </w:rPr>
        <w:t xml:space="preserve"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</w:t>
      </w:r>
      <w:r w:rsidRPr="00814F04">
        <w:rPr>
          <w:sz w:val="24"/>
          <w:szCs w:val="24"/>
        </w:rPr>
        <w:lastRenderedPageBreak/>
        <w:t>сюжета, их взаимодействие и взаимовлияние, в итоге раскрывая сложность художественного мира произведения;</w:t>
      </w:r>
    </w:p>
    <w:p w:rsidR="00814F04" w:rsidRPr="00814F04" w:rsidRDefault="00814F04" w:rsidP="00814F04">
      <w:pPr>
        <w:pStyle w:val="ab"/>
        <w:numPr>
          <w:ilvl w:val="0"/>
          <w:numId w:val="3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14F04">
        <w:rPr>
          <w:sz w:val="24"/>
          <w:szCs w:val="24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814F04" w:rsidRPr="00814F04" w:rsidRDefault="00814F04" w:rsidP="00814F04">
      <w:pPr>
        <w:pStyle w:val="ab"/>
        <w:numPr>
          <w:ilvl w:val="0"/>
          <w:numId w:val="3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14F04">
        <w:rPr>
          <w:sz w:val="24"/>
          <w:szCs w:val="24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814F04" w:rsidRPr="00814F04" w:rsidRDefault="00814F04" w:rsidP="00814F04">
      <w:pPr>
        <w:pStyle w:val="ab"/>
        <w:numPr>
          <w:ilvl w:val="0"/>
          <w:numId w:val="3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14F04">
        <w:rPr>
          <w:sz w:val="24"/>
          <w:szCs w:val="24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814F04" w:rsidRPr="00814F04" w:rsidRDefault="00814F04" w:rsidP="00814F04">
      <w:pPr>
        <w:pStyle w:val="ab"/>
        <w:numPr>
          <w:ilvl w:val="0"/>
          <w:numId w:val="3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14F04">
        <w:rPr>
          <w:sz w:val="24"/>
          <w:szCs w:val="24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814F04" w:rsidRPr="00814F04" w:rsidRDefault="00814F04" w:rsidP="00814F04">
      <w:pPr>
        <w:pStyle w:val="ab"/>
        <w:numPr>
          <w:ilvl w:val="0"/>
          <w:numId w:val="3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14F04">
        <w:rPr>
          <w:sz w:val="24"/>
          <w:szCs w:val="24"/>
        </w:rPr>
        <w:t>осуществлять следующую продуктивную деятельность:</w:t>
      </w:r>
    </w:p>
    <w:p w:rsidR="00814F04" w:rsidRPr="00814F04" w:rsidRDefault="00814F04" w:rsidP="00814F04">
      <w:pPr>
        <w:pStyle w:val="ab"/>
        <w:numPr>
          <w:ilvl w:val="0"/>
          <w:numId w:val="3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14F04">
        <w:rPr>
          <w:sz w:val="24"/>
          <w:szCs w:val="24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814F04" w:rsidRPr="00814F04" w:rsidRDefault="00814F04" w:rsidP="00814F04">
      <w:pPr>
        <w:pStyle w:val="ab"/>
        <w:numPr>
          <w:ilvl w:val="0"/>
          <w:numId w:val="3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14F04">
        <w:rPr>
          <w:sz w:val="24"/>
          <w:szCs w:val="24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814F04" w:rsidRPr="00814F04" w:rsidRDefault="00814F04" w:rsidP="00814F04">
      <w:pPr>
        <w:pStyle w:val="ab"/>
        <w:spacing w:line="276" w:lineRule="auto"/>
        <w:jc w:val="both"/>
        <w:rPr>
          <w:b/>
          <w:i/>
          <w:sz w:val="24"/>
          <w:szCs w:val="24"/>
        </w:rPr>
      </w:pPr>
      <w:r w:rsidRPr="00814F04">
        <w:rPr>
          <w:b/>
          <w:i/>
          <w:sz w:val="24"/>
          <w:szCs w:val="24"/>
        </w:rPr>
        <w:t>Выпускник на базовом уровне получит возможность научиться:</w:t>
      </w:r>
    </w:p>
    <w:p w:rsidR="00814F04" w:rsidRPr="00814F04" w:rsidRDefault="00814F04" w:rsidP="00814F04">
      <w:pPr>
        <w:pStyle w:val="ab"/>
        <w:numPr>
          <w:ilvl w:val="0"/>
          <w:numId w:val="35"/>
        </w:numPr>
        <w:spacing w:line="276" w:lineRule="auto"/>
        <w:ind w:left="0" w:firstLine="360"/>
        <w:jc w:val="both"/>
        <w:rPr>
          <w:i/>
          <w:sz w:val="24"/>
          <w:szCs w:val="24"/>
        </w:rPr>
      </w:pPr>
      <w:r w:rsidRPr="00814F04">
        <w:rPr>
          <w:i/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814F04" w:rsidRPr="00814F04" w:rsidRDefault="00814F04" w:rsidP="00814F04">
      <w:pPr>
        <w:pStyle w:val="ab"/>
        <w:numPr>
          <w:ilvl w:val="0"/>
          <w:numId w:val="35"/>
        </w:numPr>
        <w:spacing w:line="276" w:lineRule="auto"/>
        <w:ind w:left="0" w:firstLine="360"/>
        <w:jc w:val="both"/>
        <w:rPr>
          <w:i/>
          <w:sz w:val="24"/>
          <w:szCs w:val="24"/>
        </w:rPr>
      </w:pPr>
      <w:r w:rsidRPr="00814F04">
        <w:rPr>
          <w:i/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814F04" w:rsidRPr="00814F04" w:rsidRDefault="00814F04" w:rsidP="00814F04">
      <w:pPr>
        <w:pStyle w:val="ab"/>
        <w:numPr>
          <w:ilvl w:val="0"/>
          <w:numId w:val="35"/>
        </w:numPr>
        <w:spacing w:line="276" w:lineRule="auto"/>
        <w:ind w:left="0" w:firstLine="360"/>
        <w:jc w:val="both"/>
        <w:rPr>
          <w:i/>
          <w:sz w:val="24"/>
          <w:szCs w:val="24"/>
        </w:rPr>
      </w:pPr>
      <w:r w:rsidRPr="00814F04">
        <w:rPr>
          <w:i/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814F04" w:rsidRPr="00814F04" w:rsidRDefault="00814F04" w:rsidP="00814F04">
      <w:pPr>
        <w:pStyle w:val="ab"/>
        <w:numPr>
          <w:ilvl w:val="0"/>
          <w:numId w:val="35"/>
        </w:numPr>
        <w:spacing w:line="276" w:lineRule="auto"/>
        <w:ind w:left="0" w:firstLine="360"/>
        <w:jc w:val="both"/>
        <w:rPr>
          <w:i/>
          <w:sz w:val="24"/>
          <w:szCs w:val="24"/>
        </w:rPr>
      </w:pPr>
      <w:r w:rsidRPr="00814F04">
        <w:rPr>
          <w:i/>
          <w:sz w:val="24"/>
          <w:szCs w:val="24"/>
        </w:rPr>
        <w:t>анализировать</w:t>
      </w:r>
      <w:r w:rsidRPr="00814F04">
        <w:rPr>
          <w:i/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814F04">
        <w:rPr>
          <w:i/>
          <w:sz w:val="24"/>
          <w:szCs w:val="24"/>
        </w:rPr>
        <w:t>.</w:t>
      </w:r>
    </w:p>
    <w:p w:rsidR="00814F04" w:rsidRPr="00814F04" w:rsidRDefault="00814F04" w:rsidP="00814F04">
      <w:pPr>
        <w:pStyle w:val="ab"/>
        <w:spacing w:line="276" w:lineRule="auto"/>
        <w:jc w:val="both"/>
        <w:rPr>
          <w:i/>
          <w:sz w:val="24"/>
          <w:szCs w:val="24"/>
        </w:rPr>
      </w:pPr>
      <w:r w:rsidRPr="00814F04">
        <w:rPr>
          <w:b/>
          <w:i/>
          <w:sz w:val="24"/>
          <w:szCs w:val="24"/>
        </w:rPr>
        <w:t>Выпускник на базовом уровне получит возможность узнать:</w:t>
      </w:r>
    </w:p>
    <w:p w:rsidR="00814F04" w:rsidRPr="00814F04" w:rsidRDefault="00814F04" w:rsidP="00814F04">
      <w:pPr>
        <w:pStyle w:val="ab"/>
        <w:numPr>
          <w:ilvl w:val="0"/>
          <w:numId w:val="36"/>
        </w:numPr>
        <w:spacing w:line="276" w:lineRule="auto"/>
        <w:ind w:left="0" w:firstLine="426"/>
        <w:jc w:val="both"/>
        <w:rPr>
          <w:i/>
          <w:sz w:val="24"/>
          <w:szCs w:val="24"/>
        </w:rPr>
      </w:pPr>
      <w:r w:rsidRPr="00814F04">
        <w:rPr>
          <w:i/>
          <w:sz w:val="24"/>
          <w:szCs w:val="24"/>
        </w:rPr>
        <w:t>о месте и значении русской литературы в мировой литературе;</w:t>
      </w:r>
    </w:p>
    <w:p w:rsidR="00814F04" w:rsidRPr="00814F04" w:rsidRDefault="00814F04" w:rsidP="00814F04">
      <w:pPr>
        <w:pStyle w:val="ab"/>
        <w:numPr>
          <w:ilvl w:val="0"/>
          <w:numId w:val="36"/>
        </w:numPr>
        <w:spacing w:line="276" w:lineRule="auto"/>
        <w:ind w:left="0" w:firstLine="426"/>
        <w:jc w:val="both"/>
        <w:rPr>
          <w:i/>
          <w:sz w:val="24"/>
          <w:szCs w:val="24"/>
        </w:rPr>
      </w:pPr>
      <w:r w:rsidRPr="00814F04">
        <w:rPr>
          <w:i/>
          <w:sz w:val="24"/>
          <w:szCs w:val="24"/>
        </w:rPr>
        <w:t>о произведениях новейшей отечественной и мировой литературы;</w:t>
      </w:r>
    </w:p>
    <w:p w:rsidR="00814F04" w:rsidRPr="00814F04" w:rsidRDefault="00814F04" w:rsidP="00814F04">
      <w:pPr>
        <w:pStyle w:val="ab"/>
        <w:numPr>
          <w:ilvl w:val="0"/>
          <w:numId w:val="36"/>
        </w:numPr>
        <w:spacing w:line="276" w:lineRule="auto"/>
        <w:ind w:left="0" w:firstLine="426"/>
        <w:jc w:val="both"/>
        <w:rPr>
          <w:i/>
          <w:sz w:val="24"/>
          <w:szCs w:val="24"/>
        </w:rPr>
      </w:pPr>
      <w:r w:rsidRPr="00814F04">
        <w:rPr>
          <w:i/>
          <w:sz w:val="24"/>
          <w:szCs w:val="24"/>
        </w:rPr>
        <w:t>о важнейших литературных ресурсах, в том числе в сети Интернет;</w:t>
      </w:r>
    </w:p>
    <w:p w:rsidR="00814F04" w:rsidRPr="00814F04" w:rsidRDefault="00814F04" w:rsidP="00814F04">
      <w:pPr>
        <w:pStyle w:val="ab"/>
        <w:numPr>
          <w:ilvl w:val="0"/>
          <w:numId w:val="36"/>
        </w:numPr>
        <w:spacing w:line="276" w:lineRule="auto"/>
        <w:ind w:left="0" w:firstLine="426"/>
        <w:jc w:val="both"/>
        <w:rPr>
          <w:i/>
          <w:sz w:val="24"/>
          <w:szCs w:val="24"/>
        </w:rPr>
      </w:pPr>
      <w:r w:rsidRPr="00814F04">
        <w:rPr>
          <w:i/>
          <w:sz w:val="24"/>
          <w:szCs w:val="24"/>
        </w:rPr>
        <w:t>об историко-культурном подходе в литературоведении;</w:t>
      </w:r>
    </w:p>
    <w:p w:rsidR="00814F04" w:rsidRPr="00814F04" w:rsidRDefault="00814F04" w:rsidP="00814F04">
      <w:pPr>
        <w:pStyle w:val="ab"/>
        <w:numPr>
          <w:ilvl w:val="0"/>
          <w:numId w:val="36"/>
        </w:numPr>
        <w:spacing w:line="276" w:lineRule="auto"/>
        <w:ind w:left="0" w:firstLine="426"/>
        <w:jc w:val="both"/>
        <w:rPr>
          <w:i/>
          <w:sz w:val="24"/>
          <w:szCs w:val="24"/>
        </w:rPr>
      </w:pPr>
      <w:r w:rsidRPr="00814F04">
        <w:rPr>
          <w:i/>
          <w:sz w:val="24"/>
          <w:szCs w:val="24"/>
        </w:rPr>
        <w:t>об историко-литературном процессе XIX и XX веков;</w:t>
      </w:r>
    </w:p>
    <w:p w:rsidR="00814F04" w:rsidRPr="00814F04" w:rsidRDefault="00814F04" w:rsidP="00814F04">
      <w:pPr>
        <w:pStyle w:val="ab"/>
        <w:numPr>
          <w:ilvl w:val="0"/>
          <w:numId w:val="36"/>
        </w:numPr>
        <w:spacing w:line="276" w:lineRule="auto"/>
        <w:ind w:left="0" w:firstLine="426"/>
        <w:jc w:val="both"/>
        <w:rPr>
          <w:i/>
          <w:sz w:val="24"/>
          <w:szCs w:val="24"/>
        </w:rPr>
      </w:pPr>
      <w:r w:rsidRPr="00814F04">
        <w:rPr>
          <w:i/>
          <w:sz w:val="24"/>
          <w:szCs w:val="24"/>
        </w:rPr>
        <w:lastRenderedPageBreak/>
        <w:t xml:space="preserve">о наиболее ярких или характерных чертах литературных направлений или течений; </w:t>
      </w:r>
    </w:p>
    <w:p w:rsidR="00814F04" w:rsidRPr="00814F04" w:rsidRDefault="00814F04" w:rsidP="00814F04">
      <w:pPr>
        <w:pStyle w:val="ab"/>
        <w:numPr>
          <w:ilvl w:val="0"/>
          <w:numId w:val="36"/>
        </w:numPr>
        <w:spacing w:line="276" w:lineRule="auto"/>
        <w:ind w:left="0" w:firstLine="426"/>
        <w:jc w:val="both"/>
        <w:rPr>
          <w:i/>
          <w:sz w:val="24"/>
          <w:szCs w:val="24"/>
        </w:rPr>
      </w:pPr>
      <w:r w:rsidRPr="00814F04">
        <w:rPr>
          <w:i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814F04" w:rsidRPr="00814F04" w:rsidRDefault="00814F04" w:rsidP="00814F04">
      <w:pPr>
        <w:pStyle w:val="ab"/>
        <w:numPr>
          <w:ilvl w:val="0"/>
          <w:numId w:val="36"/>
        </w:numPr>
        <w:spacing w:line="276" w:lineRule="auto"/>
        <w:ind w:left="0" w:firstLine="426"/>
        <w:jc w:val="both"/>
        <w:rPr>
          <w:i/>
          <w:sz w:val="24"/>
          <w:szCs w:val="24"/>
        </w:rPr>
      </w:pPr>
      <w:r w:rsidRPr="00814F04">
        <w:rPr>
          <w:i/>
          <w:sz w:val="24"/>
          <w:szCs w:val="24"/>
        </w:rPr>
        <w:t>о соотношении и взаимосвязях литературы с историческим периодом, эпохой.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B32D1" w:rsidRDefault="009B32D1" w:rsidP="005C0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0B75" w:rsidRPr="004C3C5E" w:rsidRDefault="00DA0B75" w:rsidP="004C3C5E">
      <w:pPr>
        <w:pStyle w:val="a7"/>
        <w:numPr>
          <w:ilvl w:val="0"/>
          <w:numId w:val="38"/>
        </w:num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C3C5E">
        <w:rPr>
          <w:rFonts w:ascii="Times New Roman" w:eastAsia="Times New Roman" w:hAnsi="Times New Roman" w:cs="Times New Roman"/>
          <w:b/>
          <w:bCs/>
          <w:color w:val="000000"/>
        </w:rPr>
        <w:t xml:space="preserve">СОДЕРЖАНИЕ УЧЕБНОГО </w:t>
      </w:r>
      <w:r w:rsidR="004C3C5E">
        <w:rPr>
          <w:rFonts w:ascii="Times New Roman" w:eastAsia="Times New Roman" w:hAnsi="Times New Roman" w:cs="Times New Roman"/>
          <w:b/>
          <w:bCs/>
          <w:color w:val="000000"/>
        </w:rPr>
        <w:t>ПРЕДМЕТА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 КЛАСС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XIX века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Русская литература XIX века в контексте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мировой культуры.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Основные темы и проблемы русской литературы XIX века (свобода, духовно-нравственные искания человека, обращение к народу в поисках нравственного идеала).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Введение</w:t>
      </w:r>
    </w:p>
    <w:p w:rsidR="00DA0B75" w:rsidRPr="00DA0B75" w:rsidRDefault="00DA0B75" w:rsidP="00DA0B75">
      <w:pPr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Россия во второй половине XIX века. Падение крепостного права. Земельный вопрос. Развитие капитализма и демократизация общества. Судебные реформы. Охранительные, либеральные, славянофильские, почвеннические и революционные настроения. Расцвет русского романа (Тургенев, Гончаров, Л. Толстой, Достоевский), драматургии (Островский, Сухово-Кобылин). Русская поэзия. Судьбы романтизма и реализма в поэзии. Две основные тенденции в лирике: Некрасов, поэты его круга и Фет, Тютчев, Майков, Полонский. Критика социально-историческая (Чернышевский, Добролюбов, Писарев), «органическая» (Григорьев), эстетическая (Боткин, Страхов). Зарождение народнической идеологии и литературы. Чехов как последний великий реалист. Наследие старой драмы, ее гибель и рождение новой драматургии в творчестве Чехова.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второй половины XIX века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Обзор русской литературы второй половины XIX века. Россия второй половины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самосовершенствования. Универсальность художественных образов. Традиции и новаторство в русской поэзии, формирование национального театра.        </w:t>
      </w:r>
    </w:p>
    <w:p w:rsidR="00DA0B75" w:rsidRPr="00DA0B75" w:rsidRDefault="00DA0B75" w:rsidP="00DA0B75">
      <w:pPr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Классическая русская литература и ее мировое признание.        </w:t>
      </w:r>
    </w:p>
    <w:p w:rsidR="00DA0B75" w:rsidRPr="00DA0B75" w:rsidRDefault="00DA0B75" w:rsidP="00DA0B75">
      <w:pPr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Иван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Александрович Гончаров.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ind w:firstLine="3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«Обломов».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Социальная и нравственная проблематика. Хорошее и дурное в характере Обломова. Смысл его жизни и смерти. «Обломовщина» как общественное явление. Герои романа и их отношение к Обломову. Авторская позиция и способы ее выражения в романе.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 «Обломов» в зеркале критики (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«Что такое обломовщина?»</w:t>
      </w:r>
      <w:proofErr w:type="gramEnd"/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Добролюбова,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«Обломов»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И. Писарева).        </w:t>
      </w:r>
      <w:proofErr w:type="gramEnd"/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Обобщение в литературе. Типичное явление в литературе. Типическое как слияние общего и индивидуального, как проявление общего через индивидуальное. Литературная критика.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Николаевич Островский.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 Периодизация творчества. Наследник Фонвизина, Грибоедова, Гоголя. Создатель русского сценического репертуара.        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Драма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«Гроза».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Ее народные истоки. Духовное самосознание Катерины. Нравственно ценное и косное в патриархальном быту. Россия на переломе, чреватом трагедией, ломкой судеб, гибелью людей.   Своеобразие конфликта и основные стадии развития действия. Прием антитезы в пьесе. Изображение «жестоких нравов» «темного царства». Образ города Калинова. Трагедийный фон пьесы. Катерина в системе образов. Внутренний конфликт Катерины. Народно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поэтическое и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религиозное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в образе Катерины. Нравственная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проблематика пьесы: тема греха, возмездия и покаяния. Смысл названия и символика пьесы. Жанровое своеобразие. Драматургическое мастерство Островского.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А Н. Островский в критике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(«Луч света в темном царстве»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Н. А. Добролюбова).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понятий о драме как роде литературы, о жанрах комедии, драмы, трагедии. Драматургический конфликт.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Иван Сергеевич Тургенев.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«Отцы и дети».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Духовный конфликт (различное отношение к духовным ценностям: к любви, природе, искусству) между поколениями, отраженный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заглавии и легший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основу романа. Базаров в ситуации русского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Тургеневе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(«Базаров»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Д. И. Писарева).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романе (частная жизнь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исторической панораме. Социально-бытовые и общечеловеческие стороны в романе).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Федор Иванович Тютчев.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Жизнь и творчество. Наследник классицизма и поэт-романтик. Философский характер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тютчевского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романтизма. Идеал Тютчева — слияние человека с Природой и Историей, с 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божеско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-всемирной жизнью» и его неосуществимость. Сочетание разномасштабных образов природы (космический охват с конкретно-реалистической детализацией). Любовь как стихийная сила и «поединок роковой». Основной жанр — лирический фрагмент («осколок» классицистических монументальных и масштабных жанров — героической или философской поэмы, торжественной или философской оды, вмещающий образы старых лирических или эпических жанровых форм).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Мифологизмы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, архаизмы как признаки монументального стиля грандиозных творений.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Silentium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!», 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«Не то, что мните вы, природа…»,  «Еще земли печален вид...», «Как хорошо ты, о море ночное...», «Я встретил вас,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все былое   » «Эти бедные селенья...», «Нам не дано предугадать...», «Природа - сфинкс...», «Умом Россию не понять...», «О, как убийственно мы любим...».</w:t>
      </w:r>
      <w:proofErr w:type="gramEnd"/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лирике. Судьба жанров оды и элегии в русской поэзии.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Афанасий Афанасьевич Фет.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Двойственность личности и судьбы Фета - поэта и Фета - практичного помещика. Жизнеутверждающее начало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Романтические 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поэтизмы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» и метафорический язык. Гармония и музыкальность поэтической речи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способы их достижения. Тема смерти и мотив трагизма человеческого бытия в поздней лирике Фета.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«Даль», «Шепот, робкое дыханье...» «Еще майская ночь», «Еще весны душистой нега...» «Летний вечер тих и ясен...», «Я пришел к тебе с приветом...», «Заря прощается с землею...», «Это утро, радость эта...», «Певице», «Сияла ночь. Луной был полон сад...», «Как беден наш язык!..», «Одним толчком согнать ладью живую...», «На качелях».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лирике. Композиция лирического стихотворения.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Алексей Константинович Толстой.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«Слеза дрожит в твоем ревнивом взоре...», «Против течения», «Государь ты наш батюшка...».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Николай Алексеевич Некрасов.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 Некрасов-журналист. Противоположность литературно-художественных взглядов Некрасова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Фета. Разрыв с романтиками и переход на позиции реализма.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Прозаизация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лирики, усиление роли сюжетного начала. Социальная трагедия народа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городе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деревне. Настоящее и будущее народа как предмет лирических переживаний страдающего поэта. Интонация плача, рыданий, стона как способ исповедального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выражения лирических переживаний. Сатира Некрасова. Героическое и жертвенное в образе разночинца-народолюбца. Психологизм и бытовая конкретизация любовной лирики. Поэмы Некрасова, их содержание, поэтический язык.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Замысел поэмы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«Кому на Руси жить  хорошо».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</w:t>
      </w:r>
    </w:p>
    <w:p w:rsidR="00DA0B75" w:rsidRPr="00DA0B75" w:rsidRDefault="00DA0B75" w:rsidP="00DA0B75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«Рыцарь на час», «В дороге», «Надрывается сердце от муки...», «Душно! Без счастья и воли...», «Поэт и гражданин», «Элегия», «Умру я скоро...», «Музе», «Мы с тобой бестолковые люди...», «О Муза! Я у двери гроба...», «Я не люблю иронии твоей...», «Блажен незлобивый поэт...», «Внимая ужасам войны...», «Тройка», «Еду ли ночью по улице темной...».        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lastRenderedPageBreak/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 Понятие о народности искусства.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Фольклоризм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художественной литературы.        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Михаил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Евграфович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Салтыков-Щедрин.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«История одного города»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— ключевое художественное произведение писателя. Сатирико-гротесковая  хроника, изображающая смену градоначальников, как намек на смену царей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русской истории. Терпение народа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Фантастика, гротеск и эзопов язык. Сатира как выражение общественной позиции писателя. Жанр памфлета.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Лев Николаевич Толстой.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 Начало творческого пути. Духовные искания, их отражение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        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«Война и мир» —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вершина творчества Л. Н. Толстого. Творческая история романа. Своеобразие жанра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стиля. Образ автора как объединяющее идейно-стилевое начало «Войны и мира», вмещающее в себя аристократические устремления русской патриархальной демократии. Соединение народа как «тела» нации с ее «умом» — просвещенным дворянством на почве общины и личной независимости. Народ и «мысль народная» в изображении писателя. Просвещенные герои и их судьбы в водовороте исторических событий. Духовные искания Андрея Болконского и Пьера Безухова. Рационализм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Элен. Философские, нравственные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эстетические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Кутузова и Наполеона, значение их противопоставления. Патриотизм ложный и патриотизм истинный. Внутренний монолог как способ выражения «диалектики души». Своеобразие религиозно-этических и эстетических взглядов Толстого. Всемирное значение Толстого-художника и мыслителя. Его влияние на русскую и мировую литературу.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романе. Роман-эпопея. Внутренний монолог. Психологизм художественной прозы.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Федор Михайлович Достоевский.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Жизнь и творчество. (Обзор.) Достоевский, Гоголь и «натуральная школа».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«Преступление и наказание»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- первый идеологический роман. Творческая история. Уголовно-авантюрная основа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ее преобразование в сюжете произведения. Противопоставление преступления и наказания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композиции романа. Композиционная роль снов Раскольникова, его психология, преступление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судьба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свете религиозно-нравственных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социальных представлений. «Маленькие люди» в романе, проблема социальной несправедливости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гуманизм писателя. Духовные искания интеллектуального героя и способы их выявления. Исповедальное начало как способ самораскрытия души. Полифонизм романа и диалоги героев. Достоевский и его значение для русской и мировой культуры.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романе (роман нравственно-психологический, роман идеологический). Психологизм и способы его выражения в романах Толстого и Достоевского.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Николай Семенович Лесков.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(Обзор). Бытовые повести и жанр «русской новеллы». Антинигилистические романы. Правдоискатели и народные праведники.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«Очарованный странник»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и ее герой Иван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Флягин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 Фольклорное начало в повести. Талант и творческий дух человека из народа.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«Тупейный художник».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Самобытные характеры и необычные судьбы, исключительность обстоятельств, любовь к жизни и людям, нравственная стойкость —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br/>
        <w:t>основные мотивы повествования Лескова о русском человеке.        </w:t>
      </w:r>
    </w:p>
    <w:p w:rsidR="00DA0B75" w:rsidRPr="00DA0B75" w:rsidRDefault="00DA0B75" w:rsidP="00DA0B75">
      <w:pPr>
        <w:spacing w:after="0" w:line="240" w:lineRule="auto"/>
        <w:ind w:left="5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(Изучается одно произведение по выбору.)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Формы повествования. Проблема сказа. Понятие о стилизации.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Антон Павлович Чехов.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 Сотрудничество в юмористических журналах. Основные жанры — сценка, юмореска, анекдот, пародия. Спор с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традицией изображения «маленького человека».  Конфликт между сложной и пестрой жизнью и узкими представлениями о ней как основа комизма ранних  рассказов.  Многообразие философско-психологической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проблематики в рассказах зрелого Чехова. Конфликт обыденного и идеального, судьба надежд и иллюзий в мире трагической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реальности, «футлярное» существование, образы будущего-темы и проблемы рассказов Чехова. Рассказы по выбору: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«Человек в футляре», 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Ионыч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», «Дом с  мезонином», «Студент», «Дама с собачкой»,  «Случай из практики», «Черный монах»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«Вишневый сад».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Образ вишневого сада, старые и новые хозяева как прошлое, настоящее и будущее России. Лирическое и трагическое начала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пьесе, роль фарсовых эпизодов и комических персонажей.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Психологизация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ремарки. Символическая образность, 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бессобытийность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», «подводное течение». Значение художественного наследия Чехова для русской и мировой литературы.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рассказе. Стиль Чехова-рассказчика: открытые финалы, музыкальность, поэтичность, психологическая и символическая деталь. Композиция и стилистика пьес. Роль ремарок, пауз, звуковых и шумовых эффектов. Сочетание лирики и комизма. Понятие о лирической комедии.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зарубежной литературы</w:t>
      </w:r>
    </w:p>
    <w:p w:rsidR="00DA0B75" w:rsidRPr="00DA0B75" w:rsidRDefault="00DA0B75" w:rsidP="00DA0B75">
      <w:pPr>
        <w:spacing w:after="0" w:line="240" w:lineRule="auto"/>
        <w:ind w:left="1200" w:right="11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Обзор зарубежной литературы второй половины XIX века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DA0B75" w:rsidRPr="00DA0B75" w:rsidRDefault="00DA0B75" w:rsidP="00DA0B75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 де Мопассан.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«Ожерелье».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Новелла об обыкновенных и честных людях, обделенных земными благами. Психологическая острота сюжета. Мечты героев о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счастье, сочетание в них значительного и мелкого. Мастерство композиции. Неожиданность развязки. Особенности жанра новеллы.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Генрик Ибсен.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«Кукольный дом».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Проблема социального неравенства и права женщины. Жизнь-игра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героиня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кукла. 06нажение лицемерия и цинизма социальных отношений. Мораль естественная и мораль ложная. Неразрешимость конфликта. «Кукольный дом» как «драма идеи» и психологическая драма.</w:t>
      </w:r>
    </w:p>
    <w:p w:rsidR="00DA0B75" w:rsidRPr="00DA0B75" w:rsidRDefault="00DA0B75" w:rsidP="00DA0B75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Артур Рембо.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«Пьяный корабль».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Пафос разрыва со всем устоявшимся, закосневшим. Апология стихийности,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раскрепощенности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, свободы и своеволия художника. Склонность к деформации образа, к смешению пропорций, стиранию грани между реальным и воображаемым. Символизм стихотворения. Своеобразие поэтического языка.</w:t>
      </w:r>
    </w:p>
    <w:p w:rsidR="00DA0B75" w:rsidRPr="00DA0B75" w:rsidRDefault="00DA0B75" w:rsidP="00DA0B75">
      <w:pPr>
        <w:spacing w:after="0" w:line="240" w:lineRule="auto"/>
        <w:ind w:left="1386" w:right="143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 КЛАСС.</w:t>
      </w:r>
    </w:p>
    <w:p w:rsidR="00DA0B75" w:rsidRPr="00DA0B75" w:rsidRDefault="00DA0B75" w:rsidP="00DA0B75">
      <w:pPr>
        <w:spacing w:after="0" w:line="240" w:lineRule="auto"/>
        <w:ind w:right="14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Введение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Русская литература в контексте мировой художественной культуры XX столетия. Литература и глобальные исторические потрясения в судьбе России в XX веке. Три основных направления, в русле которых протекало развитие русской литературы: русская советская литература; литература, официально не признанная властью; литература Русского зарубежья. Различное и общее,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ответственности. Тема исторической памяти, национального самосознания.  Поиск нравственного и эстетического идеалов.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Литература начала XX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века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Развитие художественных и идейно-нравственных традиций русской классической литературы. Своеобразие реализма в русской литературе начала XX века. Человек и эпоха — 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</w:r>
    </w:p>
    <w:p w:rsidR="00DA0B75" w:rsidRPr="00DA0B75" w:rsidRDefault="00DA0B75" w:rsidP="00DA0B75">
      <w:pPr>
        <w:spacing w:after="0" w:line="240" w:lineRule="auto"/>
        <w:ind w:firstLine="3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Писатели-реалисты начала XX века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Иван Алексеевич Бунин.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«Крещенская ночь», «Собака», «Одиночество»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трех других стихотворений). 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Рассказы: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«Господин из Сан-Франциско», «Чистый понедельник».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бунинской прозы и особенности «внешней изобразительности». 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Психологизм пейзажа в художественной литературе. Рассказ.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Иванович Куприн.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Повести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«Поединок», «Олеся»,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рассказ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«Гранатовый браслет»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Желткова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пробуждение души Веры Шеиной. Поэтика рассказа. Символическое звучание детали в прозе Куприна. Роль сюжета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 повестях и рассказах писателя. Традиции русской психологической прозы в творчестве А. И. Куприна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Сюжет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фабула эпического произведения.</w:t>
      </w:r>
    </w:p>
    <w:p w:rsidR="00DA0B75" w:rsidRPr="00DA0B75" w:rsidRDefault="00DA0B75" w:rsidP="00DA0B75">
      <w:pPr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Максим Горький.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Рассказ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«Старуха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Изергиль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Романтический пафос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суровая правда рассказов М. Горького.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Народно-поэтические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истоки романтической прозы писателя. Проблема героя в рассказах Горького. Смысл противопоставления Данко и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Ларры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. Особенности композиции рассказа «Старуха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Изергиль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«На дне».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правда факта (Бубнов), правда утешительной лжи (Лука), правда веры в человека (Сатин). Новаторство Горького-драматурга. Сценическая судьба пьесы.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Социально-философская драма как жанр драматургии.</w:t>
      </w:r>
    </w:p>
    <w:p w:rsidR="00DA0B75" w:rsidRPr="00DA0B75" w:rsidRDefault="00DA0B75" w:rsidP="00DA0B75">
      <w:pPr>
        <w:spacing w:after="0" w:line="240" w:lineRule="auto"/>
        <w:ind w:right="110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Серебряный век русской поэзии.</w:t>
      </w:r>
    </w:p>
    <w:p w:rsidR="00DA0B75" w:rsidRPr="00DA0B75" w:rsidRDefault="00DA0B75" w:rsidP="00DA0B75">
      <w:pPr>
        <w:spacing w:after="0" w:line="240" w:lineRule="auto"/>
        <w:ind w:right="110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Символизм.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«Старшие символисты»: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Минский, Д. Мережковский, 3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Гиппиус, В. Брюсов, К. Бальмонт, Ф. Сологуб.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Младосимволисты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»: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А. Белый, А. Блок,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Вяч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Иванов.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Валерий Яковлевич Брюсов.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«Творчество», «Юному поэту», «Каменщик», «Грядущие гунны».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других стихотворений). 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отточенность образов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стиля.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Константин Дмитриевич Бальмонт.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Стихотворения (три стихотворения по выбору учителя и учащихся). Шумный успех ранних книг К. Бальмонта: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«Будем как солнце», «Только любовь», 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Семицветник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Поэзия как выразительница «говора стихий».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Цветопись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звукопись поэзии Бальмонта. Интерес к древнеславянскому фольклору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(«Злые чары», «Жар-птица»).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Тема России в эмигрантской лирике Бальмонта.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Андрей Белый (Б. Н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Бугаев).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Стихотворения (три стихотворения по выбору учителя и учащихся). Влияние философии Вл. Соловьева на мировоззрение А. Белого. Ликующее мироощущение (сборник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«Золото в лазури»).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Резкая смена ощущения мира художником (сборник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«Пепел»).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Философские раздумья поэта (сборник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«Урна»).        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Акмеизм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Статья Н. Гумилева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«Наследие символизма и акмеизм»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как декларация акмеизма. Западноевропейские и отечественные истоки акмеизма. Обзор раннего творчества Н. Гумилева, С. Городецкого, А. Ахматовой, О. Мандельштама, М. Кузмина и др.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Николай Степанович Гумилев.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Стихотворения:  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«Жираф»,   «Озеро   Чад»,   «Старый Конквистадор»,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цикл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«Капитаны», «Волшебная скрипка»,  «Заблудившийся трамвай»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        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Футуризм.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Манифесты футуризма. Отрицание литературных традиций, абсолютизация самоценного 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самовитого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» слова. Урбанизм поэзии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будетлян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 Группы футуристов: эгофутуристы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(Игорь Северянин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и др.),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кубофутуристы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(В Маяковский, Д.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Бурлюк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В. Хлебников, Вас. Каменский),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«Центрифуга»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(Б. Пастернак, Н. Асеев и др.)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Западноевропейский и русский футуризм. Преодоление футуризма крупнейшими его представителями.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</w:t>
      </w:r>
    </w:p>
    <w:p w:rsidR="00DA0B75" w:rsidRPr="00DA0B75" w:rsidRDefault="00DA0B75" w:rsidP="00DA0B75">
      <w:pPr>
        <w:spacing w:after="0" w:line="240" w:lineRule="auto"/>
        <w:ind w:firstLine="3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Игорь Северянин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(И.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В. Лотарев). Стихотворения из сборников: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«Громокипящий кубок», «Ананасы в шампанском», «Романтические розы», «Медальоны»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(три стихотворения по выбору учителя и учащихся). Поиски новых поэтических форм. Фантазия автора как сущность поэтического творчества. Поэтические неологизмы Северянина. Грезы и ирония поэта.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Символизм. Акмеизм. Футуризм. Изобразительно-выразительные средства художественной литературы: тропы, синтаксические фигуры, звукопись.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Александрович Блок.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«Незнакомка», «Россия», «Ночь, улица, фонарь, аптека...», «В ресторане», «Река раскинулась. Течет, грустит лениво...»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(из цикла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«На поле Куликовом»), «На железной дороге»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«Вхожу я в темные храмы...», «Фабрика», «Когда вы стоите на моем пути...».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других стихотворений).  Литературные и философские пристрастия юного поэта. Влияние Жуковского, Фета, Полонского, философии Вл. Соловьева. Темы и образы ранней поэзии: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«Стихи о Прекрасной Даме».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Поэма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«Двенадцать».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История создания поэмы и ее восприятие современниками. Многоплановость, сложность художественного мира поэмы. Символическое и конкретно-реалистическое в поэме. Гармония несочетаемого в языковой и музыкальной стихиях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века.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Лирический цикл (стихотворений). Верлибр (свободный стих). Авторская позиция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способы ее выражения в произведении.</w:t>
      </w:r>
    </w:p>
    <w:p w:rsidR="00DA0B75" w:rsidRPr="00DA0B75" w:rsidRDefault="00DA0B75" w:rsidP="00DA0B75">
      <w:pPr>
        <w:spacing w:after="0" w:line="240" w:lineRule="auto"/>
        <w:ind w:right="15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Новокрестьянская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поэзия.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Николай Алексеевич Клюев.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        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Рожество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избы», «Вы обещали нам сады...»,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«Я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посвященный от народа...»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(Возможен выбор трех других стихотворений.) Духовные и поэтические истоки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новокрестьянской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поэзии: русский фольклор, древнерусская книжность, традиции Кольцова, Никитина,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Майкова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Мея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 Интерес к художественному богатству славянского фольклора. Клюев и Блок. Клюев и Есенин. Полемика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новокрестьянских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поэтов с пролетарской поэзией. Художественные и идейно-нравственные аспекты этой полемики.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Сергей Александрович Есенин.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        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«Гой ты, Русь моя родная!..», «Не бродить, не мять в кустах багряных...», «Мы теперь уходим понемногу...», «Письмо матери», «Спит ковыль. Равнина дорогая...», «Шаганэ ты моя, Шаганэ!..», «Не жалею, не зову, не плачу », «</w:t>
      </w:r>
      <w:proofErr w:type="spellStart"/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P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уcь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советская», «Сорокоуст»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«Я покинул родимый дом...», «Собаке Качалова», «Клен ты мой опавший, клен заледенелый…»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(Возможен выбор трех других стихотворений). Всепроникающий лиризм — специфика поэзии Есенина. Россия, Русь как главная тема всего его творчества. Идея «узловой завязи» природы и человека.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Народно-поэтические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истоки есенинской поэзии. Песенная основа его поэтики. Традиции Пушкина и Кольцова, влияние Блока и Клюева. Любовная тема в лирике Есенина.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Исповедальность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стихотворных посланий родным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любимым людям.         Есенин и имажинизм. Богатство поэтического языка.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Цветопись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поэзии Есенина. Сквозные образы есенинской лирики. Трагическое восприятие революционной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ломки традиционного уклада русской деревни. Пушкинские мотивы в развитии темы быстротечности человеческого бытия. Поэтика есенинского цикла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(«Персидские мотивы»).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Фольклоризм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литературы.  Имажинизм. Лирический стихотворный цикл.  Биографическая основа литературного произведения.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20-х годов XX века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Обзор с монографическим изучением одного-двух произведений (по выбору учителя и учащихся).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Общая характеристика литературного процесса. Литературные объединения («Пролеткульт», «Кузница», ЛЕФ, «Перевал», конструктивисты, ОБЭРИУ, 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Серапионовы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братья»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др.).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Тема России и революции: трагическое осмысление темы в творчестве поэтов старшего поколения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(А. Блок, 3.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Гиппиус, А. Белый, В. Ходасевич, И. Бунин, Д. Мережковский, А. Ахматова, М. Цветаева, О. Мандельштам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др.).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Поиски поэтического языка новой эпохи, эксперименты со словом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(В. Хлебников,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поэты-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обэриуты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Тема революции и Гражданской войны в творчестве писателей нового поколения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(«Конармия»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И. Бабеля,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«Россия, кровью умытая»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Веселого,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«Разгром»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Фадеева).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Трагизм восприятия революционных событий прозаиками старшего поколения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(«Плачи»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Ремизова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как жанр лирической орнаментальной прозы;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«Солнце мертвых»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И. Шмелева).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Поиски нового героя эпохи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(«Голый год»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 Пильняка,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«Ветер»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 Лавренева,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«Чапаев»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Д. Фурманова).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Русская эмигрантская сатира, ее направленность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(А. Аверченко.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«Дюжина ножей в спину революции»;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Тэффи.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«Ностальгия»),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Орнаментальная проза.</w:t>
      </w:r>
    </w:p>
    <w:p w:rsidR="00DA0B75" w:rsidRPr="00DA0B75" w:rsidRDefault="00DA0B75" w:rsidP="00DA0B75">
      <w:pPr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Владимир Владимирович Маяковский.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«А вы могли бы?», «Послушайте!», «Скрипка и немножко нервно», 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Лиличка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!», «Юбилейное», «Прозаседавшиеся»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являются обязательными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«Разговор с фининспектором о поэзии», «Сергею Есенину», «Письмо товарищу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Кострову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из Парижа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 сущности любви», «Письмо Татьяне Яковлевой»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трех-пяти других стихотворений). Начало творческого пути: дух бунтарства и эпатажа. Поэзия и живопись. Маяковский и футуризм. Поэт и революция. Пафос революционного переустройства мира. Космическая масштабность образов. 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 Своеобразие любовной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 - новатора. Традиции Маяковского в российской поэзии ХХ столетия.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Футуризм.  Тоническое стихосложение. Развитие представлений о рифме: рифма составная (каламбурная), рифма ассонансная.</w:t>
      </w:r>
    </w:p>
    <w:p w:rsidR="00DA0B75" w:rsidRPr="00DA0B75" w:rsidRDefault="00DA0B75" w:rsidP="00DA0B75">
      <w:pPr>
        <w:spacing w:after="0" w:line="240" w:lineRule="auto"/>
        <w:ind w:left="908" w:right="99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30-х годов XX века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(Обзор)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Сложность творческих поисков и писательских судеб в 30-e годы. Судьба человека и его призвание в поэзии 30-x годов. Понимание миссии поэта и значения поэзии в творчестве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А. Ахматовой, М. Цветаевой,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Б.Пастернака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О. Мандельштама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 Новая   волна   поэтов:   лирические   стихотворения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 Корнилова, П. Васильева, М. Исаковского,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А. Прокофьева,   Я. Смелякова,   Б.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Ручьева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М.  Светлова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др.; поэмы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Твардовского, И. Сельвинского.</w:t>
      </w:r>
    </w:p>
    <w:p w:rsidR="00DA0B75" w:rsidRPr="00DA0B75" w:rsidRDefault="00DA0B75" w:rsidP="00DA0B75">
      <w:pPr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Тема русской истории в литературе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30-х годов: А. Толстой.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«Петр Первый»,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Ю. Тынянов  «Смерть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Вазир-Мухтара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», поэмы Д.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Кедрина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К. Симонова,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Л.Мартынова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Утверждение пафоса и драматизма революционных испытаний в творчестве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М. Шолохова, Н. Островского, В.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Луговского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и др.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Михаил Афанасьевич Булгаков.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Романы»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«Белая гвардия», «Мастер и Маргарита»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(изучается один из романов - по выбору.)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размышлений повествователя. Символическое звучание образа Города. Смысл финала романа.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История создания и публикации романа «Мастер и Маргарита», своеобразие жанра и композиции романа. Роль эпиграфа. Многоплановость,  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разноуровневость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повествования: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символического (библейского или мифологического) до сатирического (бытового). Сочетание реальности и фантастики. «Мастер и Маргарита» - апология творчества и идеальной любви в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атмосфере отчаяния и мрака. Традиции европейской и отечественной литературы в романе М А Булгакова «Мастер и Маргарита» (И. –В. Гете, Э. Т. А. Гофман, Н. В. Гоголь).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 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Разнообразие типов романа в русской прозе XX века.                          Традиции и новаторство в  литературе.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Андрей Платонович Платонов.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«Котлован».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Высокий пафос и острая сатира платоновской прозы. Тип платоновского героя - мечтателя и правдоискателя. Возвеличивание страдания, аскетичного бытия, благородства детей, утопические идеи «общей жизни» как основа сюжета. Философская многозначность названия повести, необычность языка и стиля Платонова. Связь его творчества с традициями русской сатиры (М. Е. Салтыков-Щедрин).</w:t>
      </w:r>
    </w:p>
    <w:p w:rsidR="00DA0B75" w:rsidRPr="00DA0B75" w:rsidRDefault="00DA0B75" w:rsidP="00DA0B75">
      <w:pPr>
        <w:spacing w:after="0" w:line="240" w:lineRule="auto"/>
        <w:ind w:left="23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Индивидуальный стиль писателя. Авторские неологизмы.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Анна Андреевна Ахматова.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«Песня последней встречи…», «Сжала руки под темной вуалью…», «Мне ни к чему одические рати», «Мне голос был. Он звал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утешно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…», «Родная земля»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«Я научилась просто, мудро жить…» «Приморский сонет».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(Возможен выбор двух  других стихотворений.) 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музыкальность стиха.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Слиянность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DA0B75" w:rsidRPr="00DA0B75" w:rsidRDefault="00DA0B75" w:rsidP="00DA0B75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Поэма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«Реквием».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        </w:t>
      </w:r>
    </w:p>
    <w:p w:rsidR="00DA0B75" w:rsidRPr="00DA0B75" w:rsidRDefault="00DA0B75" w:rsidP="00DA0B75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 Лирическое и эпическое в поэме как жанре литературы.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Сюжетность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лирики.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Осип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Эмилевич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Мандельштам.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 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Notre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Dame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», 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Бессоница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Гомер. Тугие паруса…», «За гремучую доблесть грядущих веков…», «Я вернулся в мой город, знакомый до слез…»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Silentium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», «Мы живем, под собою не чуя страны…».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трех-четырех других стихотворений.)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Культурологические истоки творчества поэта. Слово,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словообраз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поэтике Мандельштама. Музыкальная школа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        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Импрессионизм. Стих, строфа, рифма, способы рифмовки.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Марина Ивановна Цветаева.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«Моим стихам, написанным так рано », «Стихи к Блоку» («Имя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твое — птица в руке…», «Кто создан из камня, кто создан из глины», «Тоска по родине!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Давно...»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«Попытка ревности», «Стихи о Москве», «Стихи к Пушкину».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двух-трех других стихотворений.) 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 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«читателей газет». Образы Пушкина, Блока, Ахматовой, Маяковского, Есенина в цветаевском творчестве. Традиции Цветаевой в русской поэзии XX века.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 Стихотворный лирический цикл.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Фольклоризм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литературы. Лирический герой.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Михаил Александрович Шолохов.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Жизнь. Творчество. Личность (Обзор.)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«Тихий Дон»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эпопее. Женские судьбы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романе. Функция пейзажа в произведении. Шолохов как мастер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Роман-эпопея. Художественное время и художественное пространство. Традиции и новаторство в художественном творчестве.</w:t>
      </w:r>
    </w:p>
    <w:p w:rsidR="00DA0B75" w:rsidRPr="00DA0B75" w:rsidRDefault="00DA0B75" w:rsidP="00DA0B75">
      <w:pPr>
        <w:spacing w:after="0" w:line="240" w:lineRule="auto"/>
        <w:ind w:left="87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периода Великой Отечественной войны.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(Обзор)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потерь и разлук, надежда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вера). Лирика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А. Ахматовой, Б. Пастернака, Н. Тихонова, М. Исаковского, А. Суркова, А. Прокофьева, К. Симонова, О.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Берггольц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Дм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Кедрина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др.; песни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Фатьянова;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поэмы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«Зоя»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Алигер</w:t>
      </w:r>
      <w:proofErr w:type="spellEnd"/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«Февральский дневник»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Берггольц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Пулковский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меридиан»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Инбер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«Сын»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Антокольского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Органическое сочетание высоких патриотических чувств с глубоко личными, интимными переживаниями лирического героя. Активизация внимания к героическому прошлому народа в лирической и эпической поэзии, обобщенно-символическое звучание признаний в любви к родным местам, близким людям.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Человек на войне, правда о нем. Жестокие реалии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романтика в описании войны. Очерки, рассказы, повести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А. Толстого, М. Шолохова, К. Паустовского,  А. Платонова, В.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Гроссмана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Глубочайшие нравственные конфликты, особое напряжение в противоборстве характеров, чувств, убеждений в трагической ситуации войны: драматургия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К. Симонова, Л. Леонова.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Пьеса-сказка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Е. Шварца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«Дракон».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Значение литературы периода Великой Отечественной войны для прозы, поэзии, драматургии второй половины XX века.</w:t>
      </w:r>
    </w:p>
    <w:p w:rsidR="00DA0B75" w:rsidRPr="00DA0B75" w:rsidRDefault="00DA0B75" w:rsidP="00DA0B75">
      <w:pPr>
        <w:spacing w:after="0" w:line="240" w:lineRule="auto"/>
        <w:ind w:left="1114" w:right="110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50-90-х годов.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(Обзор)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Новое осмысление военной темы в творчестве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Ю. Бондарева, В. Богомолова, Г. Бакланова, В. Некрасова,   К. Воробьева,   В. Быкова,   Б. Васильева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Новые темы, идеи, образы в поэзии периода «оттепели»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(Б. Ахмадулина, Р. Рождественский, А. Вознесенский, Е. Евтушенко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др.). Особенности языка, стихосложения молодых поэтов-шестидесятников. Поэзия, развивающаяся в русле традиций русской классики: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В. Соколов, В. Федоров, Н. Рубцов, А. Прасолов, Н. Глазков, С.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Наровчатов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Д.Самойлов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Л. Мартынов, Е. Винокуров, С. Старшинов, Ю. Друнина, Б. Слуцкий, С. Орлов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«Городская» проза: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Д. Гранин, В. Дудинцев, Ю. Трифонов, В. Макании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 Нравственная проблематика и художественные особенности их произведений.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«Деревенская» проза. Изображение жизни крестьянства; глубина и цельность духовного мира человека, кровно связанного с землей, в повестях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С. Залыгина, В. Белова, В. Астафьева, Б.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Можаева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Ф. Абрамова, В. Шукшина, В. Крупина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Драматургия. Нравственная проблематика пьес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Володина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«Пять вечеров»),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Арбузова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(«Иркутская история», «Жестокие игры»),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В. Розова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(«В добрый час!», «Гнездо глухаря»),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Вампилова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(«Прошлым летом в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Чулимске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», «Старший сын»)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Литература Русского зарубежья. Возвращенные в отечественную литературу имена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произведения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(В. Набоков, В. Ходасевич, Г. Иванов, Г. Адамович, Б. Зайцев, М.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Алданов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М. Осоргин, И. Елагин).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Многообразие оценок литературного процесса в критике и публицистике.            </w:t>
      </w:r>
    </w:p>
    <w:p w:rsidR="00DA0B75" w:rsidRPr="00DA0B75" w:rsidRDefault="00DA0B75" w:rsidP="00DA0B75">
      <w:pPr>
        <w:spacing w:after="0" w:line="240" w:lineRule="auto"/>
        <w:ind w:left="2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Авторская песня. Ее место в развитии литературного процесса и музыкальной культуры страны. Содержательность, искренность, внимание к личности; методическое богатство, современная ритмика и инструментовка. Песенное творчество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А. Галича, Ю.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Визбора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,В</w:t>
      </w:r>
      <w:proofErr w:type="spellEnd"/>
      <w:proofErr w:type="gram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Высоцкого, Б. Окуджавы, Ю. Кима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Трифонович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Твардовский.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Личность. (Обзор.) 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«Вся суть в 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одном-единственном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завете...», «Памяти матери», «Я знаю, никакой моей вины… 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 тот день, когда закончилась война...», «Дробится рваный цоколь монумента...», «Памяти Гагарина»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двух-трёх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других стихотворений). Лирика крупнейшего русского эпического поэта XX века. Размышления о настоящем и будущем Родины. Чувство сопричастности к судьбе страны, утверждение высоких нравственных ценностей. Желание понять истоки побед и трагедий советского народа. Искренность исповедальной интонации поэта. Некрасовская традиция в поэзии А. Твардовского.        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lastRenderedPageBreak/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Традиции и новаторство поэзии. Гражданственность поэзии. Элегия как жанр лирической поэзии.        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Борис Леонидович Пастернак.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«Февраль. Достать чернил и плакать!..», «Определение поэзии», «Во всем мне хочется дойти...», «Гамлет», «Зимняя ночь»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«Марбург», «Быть знаменитым некрасиво… 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двух других стихотворений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 Тема поэта и поэзии в творчестве Пастернака. Любовная лирика поэта. Философская глубина раздумий. Стремление постичь мир, «дойти до самой сути» явлений, удивление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перед чудом бытия. Человек и природа в поэзии Пастернака.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«Доктор Живаго»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DA0B75" w:rsidRPr="00DA0B75" w:rsidRDefault="00DA0B75" w:rsidP="00DA0B75">
      <w:pPr>
        <w:spacing w:after="0" w:line="240" w:lineRule="auto"/>
        <w:ind w:firstLine="3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Исаевич Солженицын.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Жизнь. Творчество. Личность. (Обзор.)</w:t>
      </w:r>
    </w:p>
    <w:p w:rsidR="00DA0B75" w:rsidRPr="00DA0B75" w:rsidRDefault="00DA0B75" w:rsidP="00DA0B75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«Один день Ивана Денисовича»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        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Прототип литературного героя. Житие как литературный повествовательный жанр.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Варлам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Тихонович Шаламов.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Расссказы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«На представку», «Сентенция».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двух других рассказов.) Автобиографический характер прозы В. Т. Шаламова. Жизненная достоверность, почти документальность «Колымских рассказов» и глубина проблем, поднимаемых писателем. Исследование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человеческой природы «в крайне важном, не описанном еще состоянии, когда человек приближается к состоянию, близкому к состоянию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зачеловечности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». Характер повествования. Образ повествователя. Новаторство Шаламова-прозаика.</w:t>
      </w:r>
    </w:p>
    <w:p w:rsidR="00DA0B75" w:rsidRPr="00DA0B75" w:rsidRDefault="00DA0B75" w:rsidP="00DA0B75">
      <w:pPr>
        <w:spacing w:after="0" w:line="240" w:lineRule="auto"/>
        <w:ind w:left="2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Новелла. Психологизм художественной литературы. Традиции и новаторство в художественной литературе.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Николай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Михайлович Рубцов.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«Видения на холме», «Русский огонек», «Звезда полей», «В горнице»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(или другие стихотворения по выбору учителя и учащихся). Основные темы и мотивы лирики Рубцова — Родина-Русь, ее природа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история, судьба народа, духовный мир человека, его нравственные ценности: красота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любовь, жизнь и смерть, радости и страдания. Драматизм мироощущения поэта, обусловленный событиями его личной судьбы и судьбы народа. Традиции Тютчева, Фета, Есенина в поэзии Рубцова.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Виктор Петрович Астафьев.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«Царь-рыба», «Печальный детектив».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(Одно произведение по выбору.) Взаимоотношения человека и природы в романе «Царь-рыба». Утрата нравственных ориентиров — главная проблема в романе «Печальный детектив».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Валентин Григорьевич Распутин.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«Последний срок», «Прощание с Матерой», «Живи и помни».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(Одно произведение по выбору.) Тема «отцов и детей» в повести «Последний срок». Народ, его история, его земля в повести «Прощание с Матерой». Нравственное величие русской женщины, ее самоотверженность. Связь основных тем повести «Живи и помни» с традициями русской классики.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Иосиф Александрович Бродский.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«Осенний крик ястреба», «На смерть Жукова», «Сонет» («Как жаль, что тем, чем стало для меня...»).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трех других стихотворений.) 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литературно-поэтических и автобиографических пластов, реалий, ассоциаций, сливающихся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единый, живой поток непринужденной речи, откристаллизовавшейся в виртуозно организованную стихотворную форму» (В. А. Зайцев). Традиции русской классической поэзии в творчестве И. Бродского.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Сонет как стихотворная форма.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Булат Шалвович Окуджава.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«До свидания, мальчики»,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«Ты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течёшь,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как река. Странное название...», «Когда мне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невмочь пересилить беду...»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(Возможен выбор других стихотворений.) Память о войне в лирике поэта-фронтовика. Поэзия «оттепели» и песенное творчество Окуджавы. Арбат как особая поэтическая вселенная.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Развитие романтических традиций в поэзии Окуджавы. Интонации, мотивы, образы Окуджавы в творчестве современных поэтов-бардов.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 Литературная песня. Романс. Бардовская песня.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Юрий Валентинович Трифонов.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«Обмен».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«Городская» проза и повести Трифонова. Осмысление вечных тем человеческого бытия на фоне и в условиях городского быта. Проблема нравственной свободы человека перед лицом обстоятельств. Смысловая многозначность названия повести. Тонкий психологизм писателя. Традиции А. П. Чехова в прозе Ю. В. Трифонова.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Психологизм художественной литературы. Повесть как жанр повествовательной литературы.        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Валентинович Вампилов.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Пьеса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«Утиная охота».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(Возможен выбор другого драматического произведения.) Проблематика, основной конфликт и система образов в пьесе. Своеобразие ее композиции. Образ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Зилова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 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как художественное открытие драматурга. Психологическая раздвоенность в характере героя. Смысл финала  пьесы.</w:t>
      </w:r>
    </w:p>
    <w:p w:rsidR="00DA0B75" w:rsidRPr="00DA0B75" w:rsidRDefault="00DA0B75" w:rsidP="00DA0B75">
      <w:pPr>
        <w:spacing w:after="0" w:line="240" w:lineRule="auto"/>
        <w:ind w:left="25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конца XX - начала XXI века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Общий обзор произведений последнего десятилетия. Проза: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В. Белов, А. Битов, В. Маканин, А. Ким, Е. Носов, В.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Крупин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С.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Каледин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В. Пелевин, Т. Толстая, Л. Петрушевская, В. Токарева, Ю. Поляков и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др. Поэзия: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Б. Ахмадулина, А. Вознесенский, Е. Евтушенко,   Ю. Друнина,  Л. Васильева,   Ю.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Мориц</w:t>
      </w:r>
      <w:proofErr w:type="spellEnd"/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,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Н. Тряпкин, А. Кушнер, О. Чухонцев, Б. Чичибабин,  Ю. Кузнецов, И. Шкляревский, О. Фокина, Д.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Пригов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Т.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Кибиров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И. Жданов, О.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Седакова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зарубежной литературы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Джордж Бернард Шоу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(Обзорное изучение одной из пьес по выбору учителя и учащихся.)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«Дом, где разбиваются сердца».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Влияние А. П. Чехова на драматургию Д. Б. Шоу. «Английская фантазия на русские темы». Мастерство писателя в создании индивидуальных характеров. Труд как созидательная и очищающая сила.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Пигмалион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Власть социальных предрассудков над сознанием людей. Проблема духовного потенциала личности и его реализации. Характеры главных героев пьесы. Открытый финал. Сценическая история пьесы.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Парадокс как художественный прием.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Томас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Стернз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Элиот.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Стихотворение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«Любовная песнь Дж. Альфреда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Пруфрока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Тревога и растерянность человека на рубеже новой эры, начавшейся Первой мировой войной. Ирония автора. Пародийное использование мотивов из классической комедии (Данте, Шекспира, Дж. Донна и др.).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Эрнест Миллер Хемингуэй.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Рассказ о писателе с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краткой характеристикой романов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«И восходит солнце», «Прощай, оружие!».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«Старик и море»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как итог долгих нравственных исканий писателя. Образ главного героя — старика Сантьяго. Единение человека и природы. Самообладание и сила духа героя повести («Человека можно уничтожить, но его нельзя победить»).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Эрих Мария Ремарк.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«Три товарища».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(Обзорное изучение романа.) Э. М. Ремарк как наиболее яркий представитель «потерянного поколения». Трагическая концепция жизни в романе. Стремление героев романа найти свое место в жизни, опираясь на гуманистические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br/>
        <w:t>ценности: солидарность, готовность помочь, дружбу, любовь. Своеобразие художественного стиля писателя (особенности диалогов, внутренних монологов, психологический подтекст)'</w:t>
      </w:r>
    </w:p>
    <w:p w:rsidR="004C3C5E" w:rsidRDefault="00DA0B75" w:rsidP="004C3C5E">
      <w:pPr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Внутренний монолог</w:t>
      </w:r>
      <w:r w:rsidR="004C3C5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96D72" w:rsidRDefault="00DA0B75" w:rsidP="004C3C5E">
      <w:pPr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CE106E" w:rsidRPr="004C3C5E" w:rsidRDefault="004C3C5E" w:rsidP="004C3C5E">
      <w:pPr>
        <w:pStyle w:val="a7"/>
        <w:numPr>
          <w:ilvl w:val="0"/>
          <w:numId w:val="3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ТЕМАТИЧЕСКОЕ ПЛАНИРОВАНИЕ</w:t>
      </w:r>
      <w:bookmarkStart w:id="0" w:name="_GoBack"/>
      <w:bookmarkEnd w:id="0"/>
    </w:p>
    <w:p w:rsidR="00CE106E" w:rsidRDefault="00CE106E" w:rsidP="00CE1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 класс</w:t>
      </w:r>
    </w:p>
    <w:p w:rsidR="009D4C89" w:rsidRPr="00534E5A" w:rsidRDefault="009D4C89" w:rsidP="009D4C89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850"/>
        <w:gridCol w:w="674"/>
      </w:tblGrid>
      <w:tr w:rsidR="009D4C89" w:rsidTr="009D4C89">
        <w:tc>
          <w:tcPr>
            <w:tcW w:w="675" w:type="dxa"/>
          </w:tcPr>
          <w:p w:rsidR="009D4C89" w:rsidRPr="009D4C89" w:rsidRDefault="009D4C89" w:rsidP="009D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6379" w:type="dxa"/>
          </w:tcPr>
          <w:p w:rsidR="009D4C89" w:rsidRPr="009D4C89" w:rsidRDefault="009D4C89" w:rsidP="009D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850" w:type="dxa"/>
          </w:tcPr>
          <w:p w:rsidR="009D4C89" w:rsidRPr="009D4C89" w:rsidRDefault="009D4C89" w:rsidP="009D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74" w:type="dxa"/>
          </w:tcPr>
          <w:p w:rsidR="009D4C89" w:rsidRPr="009D4C89" w:rsidRDefault="009D4C89" w:rsidP="009D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</w:p>
        </w:tc>
      </w:tr>
      <w:tr w:rsidR="009D4C89" w:rsidTr="009D4C89">
        <w:tc>
          <w:tcPr>
            <w:tcW w:w="675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C89" w:rsidTr="009D4C89">
        <w:tc>
          <w:tcPr>
            <w:tcW w:w="675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Творчество А.С. Пушкина</w:t>
            </w:r>
          </w:p>
        </w:tc>
        <w:tc>
          <w:tcPr>
            <w:tcW w:w="850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C89" w:rsidTr="009D4C89">
        <w:tc>
          <w:tcPr>
            <w:tcW w:w="675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Творчество М.Ю. Лермонтова</w:t>
            </w:r>
          </w:p>
        </w:tc>
        <w:tc>
          <w:tcPr>
            <w:tcW w:w="850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C89" w:rsidTr="009D4C89">
        <w:tc>
          <w:tcPr>
            <w:tcW w:w="675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Творчество Н.В. Гоголя</w:t>
            </w:r>
          </w:p>
        </w:tc>
        <w:tc>
          <w:tcPr>
            <w:tcW w:w="850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C89" w:rsidTr="009D4C89">
        <w:tc>
          <w:tcPr>
            <w:tcW w:w="675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79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Творчество И.А. Гончарова</w:t>
            </w:r>
          </w:p>
        </w:tc>
        <w:tc>
          <w:tcPr>
            <w:tcW w:w="850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C89" w:rsidTr="009D4C89">
        <w:tc>
          <w:tcPr>
            <w:tcW w:w="675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А.Н.Островского</w:t>
            </w:r>
            <w:proofErr w:type="spellEnd"/>
          </w:p>
        </w:tc>
        <w:tc>
          <w:tcPr>
            <w:tcW w:w="850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C89" w:rsidTr="009D4C89">
        <w:tc>
          <w:tcPr>
            <w:tcW w:w="675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C89" w:rsidTr="009D4C89">
        <w:tc>
          <w:tcPr>
            <w:tcW w:w="675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</w:p>
        </w:tc>
        <w:tc>
          <w:tcPr>
            <w:tcW w:w="850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C89" w:rsidTr="009D4C89">
        <w:tc>
          <w:tcPr>
            <w:tcW w:w="675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</w:p>
        </w:tc>
        <w:tc>
          <w:tcPr>
            <w:tcW w:w="850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C89" w:rsidTr="009D4C89">
        <w:tc>
          <w:tcPr>
            <w:tcW w:w="675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А.А.Фета</w:t>
            </w:r>
            <w:proofErr w:type="spellEnd"/>
          </w:p>
        </w:tc>
        <w:tc>
          <w:tcPr>
            <w:tcW w:w="850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C89" w:rsidTr="009D4C89">
        <w:tc>
          <w:tcPr>
            <w:tcW w:w="675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А.К.Толстого</w:t>
            </w:r>
            <w:proofErr w:type="spellEnd"/>
          </w:p>
        </w:tc>
        <w:tc>
          <w:tcPr>
            <w:tcW w:w="850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C89" w:rsidTr="009D4C89">
        <w:tc>
          <w:tcPr>
            <w:tcW w:w="675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Ф.М.Достоевского</w:t>
            </w:r>
            <w:proofErr w:type="spellEnd"/>
          </w:p>
        </w:tc>
        <w:tc>
          <w:tcPr>
            <w:tcW w:w="850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C89" w:rsidTr="009D4C89">
        <w:tc>
          <w:tcPr>
            <w:tcW w:w="675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М.Е.Салтыкова</w:t>
            </w:r>
            <w:proofErr w:type="spellEnd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-Щедрина</w:t>
            </w:r>
          </w:p>
        </w:tc>
        <w:tc>
          <w:tcPr>
            <w:tcW w:w="850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C89" w:rsidTr="009D4C89">
        <w:tc>
          <w:tcPr>
            <w:tcW w:w="675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Н.С.Лескова</w:t>
            </w:r>
            <w:proofErr w:type="spellEnd"/>
          </w:p>
        </w:tc>
        <w:tc>
          <w:tcPr>
            <w:tcW w:w="850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C89" w:rsidTr="009D4C89">
        <w:tc>
          <w:tcPr>
            <w:tcW w:w="675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850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4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C89" w:rsidTr="009D4C89">
        <w:tc>
          <w:tcPr>
            <w:tcW w:w="675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850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9D4C89" w:rsidRPr="009D4C89" w:rsidRDefault="009D4C89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C5E" w:rsidTr="00930E41">
        <w:tc>
          <w:tcPr>
            <w:tcW w:w="675" w:type="dxa"/>
          </w:tcPr>
          <w:p w:rsidR="004C3C5E" w:rsidRPr="009D4C89" w:rsidRDefault="004C3C5E" w:rsidP="009D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3C5E" w:rsidRPr="009D4C89" w:rsidRDefault="004C3C5E" w:rsidP="004C3C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24" w:type="dxa"/>
            <w:gridSpan w:val="2"/>
          </w:tcPr>
          <w:p w:rsidR="004C3C5E" w:rsidRPr="009D4C89" w:rsidRDefault="004C3C5E" w:rsidP="004C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DD74CD" w:rsidRDefault="00DD74CD" w:rsidP="009D4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C89" w:rsidRDefault="009D4C89" w:rsidP="009D4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4CD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DD74CD" w:rsidRPr="00DD74CD" w:rsidRDefault="00DD74CD" w:rsidP="009D4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850"/>
        <w:gridCol w:w="674"/>
      </w:tblGrid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850" w:type="dxa"/>
          </w:tcPr>
          <w:p w:rsidR="00DD74CD" w:rsidRPr="00DD74CD" w:rsidRDefault="00DD74CD" w:rsidP="00E80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рубежа веков</w:t>
            </w:r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bCs/>
                <w:sz w:val="24"/>
                <w:szCs w:val="24"/>
              </w:rPr>
              <w:t>А.П.Чехов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Серебряный век русской поэзии</w:t>
            </w:r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20 века</w:t>
            </w:r>
            <w:r w:rsidRPr="00DD74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bCs/>
                <w:sz w:val="24"/>
                <w:szCs w:val="24"/>
              </w:rPr>
              <w:t>А.А.Блок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bCs/>
                <w:sz w:val="24"/>
                <w:szCs w:val="24"/>
              </w:rPr>
              <w:t>И.А.Бунин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Cs/>
                <w:sz w:val="24"/>
                <w:szCs w:val="24"/>
              </w:rPr>
              <w:t>А. И. Куприн</w:t>
            </w:r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bCs/>
                <w:sz w:val="24"/>
                <w:szCs w:val="24"/>
              </w:rPr>
              <w:t>Л.Н.Андреев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Первые десятилетия советской литературы</w:t>
            </w:r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 Маяковский</w:t>
            </w:r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С.А.Есенин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О.Мандельштам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М.И.Цветаева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Е.Замятин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А.Платонов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М.С.Булгаков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А.А.Ахматова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М.А.Шолохов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социалистического реализма</w:t>
            </w:r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А.Фадеев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русского зарубежья</w:t>
            </w:r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Набоков</w:t>
            </w:r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Великой Отечественной войны</w:t>
            </w:r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периода Великой Отечественной войны</w:t>
            </w:r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Проза и драматургия периода Великой Отечественной войны</w:t>
            </w:r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В.Быков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В.Некрасов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К.П.Воробьёва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литература второй половины XX века</w:t>
            </w:r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Б.Пастернак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Н.А.Заболоцкий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А.Т.Твардовский</w:t>
            </w:r>
            <w:proofErr w:type="spellEnd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Б.Ахмадулина</w:t>
            </w:r>
            <w:proofErr w:type="spellEnd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Р.Рождественский</w:t>
            </w:r>
            <w:proofErr w:type="spellEnd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А.Вознесенский</w:t>
            </w:r>
            <w:proofErr w:type="spellEnd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Е.Евтушенко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Н.М.Рубцова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И.А.Бродский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«Бардовская» поэзия</w:t>
            </w:r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А.И.Солженицын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В.Шаламов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Трифонова</w:t>
            </w:r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В.Шукшина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В.Распутин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В.Астафьев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Ф.А. Абрамов</w:t>
            </w:r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В.И.Белов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А.В.Вампилов</w:t>
            </w:r>
            <w:proofErr w:type="spellEnd"/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CD" w:rsidRPr="00DD74CD" w:rsidTr="00E80EFB">
        <w:tc>
          <w:tcPr>
            <w:tcW w:w="675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Зарубежная литература. Обзор </w:t>
            </w:r>
          </w:p>
        </w:tc>
        <w:tc>
          <w:tcPr>
            <w:tcW w:w="850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DD74CD" w:rsidRPr="00DD74CD" w:rsidRDefault="00DD74CD" w:rsidP="00E80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C5E" w:rsidRPr="00DD74CD" w:rsidTr="0075072D">
        <w:tc>
          <w:tcPr>
            <w:tcW w:w="675" w:type="dxa"/>
          </w:tcPr>
          <w:p w:rsidR="004C3C5E" w:rsidRPr="00DD74CD" w:rsidRDefault="004C3C5E" w:rsidP="00E8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3C5E" w:rsidRPr="00DD74CD" w:rsidRDefault="004C3C5E" w:rsidP="004C3C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24" w:type="dxa"/>
            <w:gridSpan w:val="2"/>
          </w:tcPr>
          <w:p w:rsidR="004C3C5E" w:rsidRPr="00DD74CD" w:rsidRDefault="004C3C5E" w:rsidP="004C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DD74CD" w:rsidRDefault="00DD74CD" w:rsidP="00DD74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DD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242">
    <w:multiLevelType w:val="hybridMultilevel"/>
    <w:lvl w:ilvl="0" w:tplc="38487633">
      <w:start w:val="1"/>
      <w:numFmt w:val="decimal"/>
      <w:lvlText w:val="%1."/>
      <w:lvlJc w:val="left"/>
      <w:pPr>
        <w:ind w:left="720" w:hanging="360"/>
      </w:pPr>
    </w:lvl>
    <w:lvl w:ilvl="1" w:tplc="38487633" w:tentative="1">
      <w:start w:val="1"/>
      <w:numFmt w:val="lowerLetter"/>
      <w:lvlText w:val="%2."/>
      <w:lvlJc w:val="left"/>
      <w:pPr>
        <w:ind w:left="1440" w:hanging="360"/>
      </w:pPr>
    </w:lvl>
    <w:lvl w:ilvl="2" w:tplc="38487633" w:tentative="1">
      <w:start w:val="1"/>
      <w:numFmt w:val="lowerRoman"/>
      <w:lvlText w:val="%3."/>
      <w:lvlJc w:val="right"/>
      <w:pPr>
        <w:ind w:left="2160" w:hanging="180"/>
      </w:pPr>
    </w:lvl>
    <w:lvl w:ilvl="3" w:tplc="38487633" w:tentative="1">
      <w:start w:val="1"/>
      <w:numFmt w:val="decimal"/>
      <w:lvlText w:val="%4."/>
      <w:lvlJc w:val="left"/>
      <w:pPr>
        <w:ind w:left="2880" w:hanging="360"/>
      </w:pPr>
    </w:lvl>
    <w:lvl w:ilvl="4" w:tplc="38487633" w:tentative="1">
      <w:start w:val="1"/>
      <w:numFmt w:val="lowerLetter"/>
      <w:lvlText w:val="%5."/>
      <w:lvlJc w:val="left"/>
      <w:pPr>
        <w:ind w:left="3600" w:hanging="360"/>
      </w:pPr>
    </w:lvl>
    <w:lvl w:ilvl="5" w:tplc="38487633" w:tentative="1">
      <w:start w:val="1"/>
      <w:numFmt w:val="lowerRoman"/>
      <w:lvlText w:val="%6."/>
      <w:lvlJc w:val="right"/>
      <w:pPr>
        <w:ind w:left="4320" w:hanging="180"/>
      </w:pPr>
    </w:lvl>
    <w:lvl w:ilvl="6" w:tplc="38487633" w:tentative="1">
      <w:start w:val="1"/>
      <w:numFmt w:val="decimal"/>
      <w:lvlText w:val="%7."/>
      <w:lvlJc w:val="left"/>
      <w:pPr>
        <w:ind w:left="5040" w:hanging="360"/>
      </w:pPr>
    </w:lvl>
    <w:lvl w:ilvl="7" w:tplc="38487633" w:tentative="1">
      <w:start w:val="1"/>
      <w:numFmt w:val="lowerLetter"/>
      <w:lvlText w:val="%8."/>
      <w:lvlJc w:val="left"/>
      <w:pPr>
        <w:ind w:left="5760" w:hanging="360"/>
      </w:pPr>
    </w:lvl>
    <w:lvl w:ilvl="8" w:tplc="384876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41">
    <w:multiLevelType w:val="hybridMultilevel"/>
    <w:lvl w:ilvl="0" w:tplc="62309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60FE9"/>
    <w:multiLevelType w:val="multilevel"/>
    <w:tmpl w:val="4340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E39E1"/>
    <w:multiLevelType w:val="multilevel"/>
    <w:tmpl w:val="5D56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93D54"/>
    <w:multiLevelType w:val="multilevel"/>
    <w:tmpl w:val="1246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E45EC"/>
    <w:multiLevelType w:val="multilevel"/>
    <w:tmpl w:val="4CFC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D7987"/>
    <w:multiLevelType w:val="multilevel"/>
    <w:tmpl w:val="FEBC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415F0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7C0031"/>
    <w:multiLevelType w:val="hybridMultilevel"/>
    <w:tmpl w:val="04F469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10B10"/>
    <w:multiLevelType w:val="hybridMultilevel"/>
    <w:tmpl w:val="DEEA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21E73"/>
    <w:multiLevelType w:val="multilevel"/>
    <w:tmpl w:val="9CBE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E9642F"/>
    <w:multiLevelType w:val="hybridMultilevel"/>
    <w:tmpl w:val="BA0857E2"/>
    <w:lvl w:ilvl="0" w:tplc="01BCCA42">
      <w:start w:val="1"/>
      <w:numFmt w:val="decimal"/>
      <w:lvlText w:val="%1)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1CF0616"/>
    <w:multiLevelType w:val="hybridMultilevel"/>
    <w:tmpl w:val="EC7E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61B07"/>
    <w:multiLevelType w:val="hybridMultilevel"/>
    <w:tmpl w:val="E6F00992"/>
    <w:lvl w:ilvl="0" w:tplc="7B2019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45E89"/>
    <w:multiLevelType w:val="multilevel"/>
    <w:tmpl w:val="E08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3B5441"/>
    <w:multiLevelType w:val="multilevel"/>
    <w:tmpl w:val="2406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A087C"/>
    <w:multiLevelType w:val="multilevel"/>
    <w:tmpl w:val="37EA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4E7190"/>
    <w:multiLevelType w:val="multilevel"/>
    <w:tmpl w:val="DC70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296802"/>
    <w:multiLevelType w:val="multilevel"/>
    <w:tmpl w:val="B84E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C427B8"/>
    <w:multiLevelType w:val="hybridMultilevel"/>
    <w:tmpl w:val="E7901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46BE36E1"/>
    <w:multiLevelType w:val="multilevel"/>
    <w:tmpl w:val="20FE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2A27BA"/>
    <w:multiLevelType w:val="multilevel"/>
    <w:tmpl w:val="9714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8F402F"/>
    <w:multiLevelType w:val="hybridMultilevel"/>
    <w:tmpl w:val="3D3202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A2433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4E1B69"/>
    <w:multiLevelType w:val="multilevel"/>
    <w:tmpl w:val="A7FA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E234CE"/>
    <w:multiLevelType w:val="multilevel"/>
    <w:tmpl w:val="0C32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0500E1"/>
    <w:multiLevelType w:val="multilevel"/>
    <w:tmpl w:val="E5B6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423E21"/>
    <w:multiLevelType w:val="multilevel"/>
    <w:tmpl w:val="8F34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E869E3"/>
    <w:multiLevelType w:val="multilevel"/>
    <w:tmpl w:val="0212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FD1C39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FF64A4"/>
    <w:multiLevelType w:val="multilevel"/>
    <w:tmpl w:val="88A6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12167A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4507FD"/>
    <w:multiLevelType w:val="multilevel"/>
    <w:tmpl w:val="4978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8615F5"/>
    <w:multiLevelType w:val="multilevel"/>
    <w:tmpl w:val="09FC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88507B"/>
    <w:multiLevelType w:val="multilevel"/>
    <w:tmpl w:val="720E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D864D0"/>
    <w:multiLevelType w:val="multilevel"/>
    <w:tmpl w:val="77E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770C29"/>
    <w:multiLevelType w:val="hybridMultilevel"/>
    <w:tmpl w:val="5BC88F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38417D"/>
    <w:multiLevelType w:val="hybridMultilevel"/>
    <w:tmpl w:val="2E2828C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>
    <w:nsid w:val="787E4EAF"/>
    <w:multiLevelType w:val="multilevel"/>
    <w:tmpl w:val="9E9E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415E46"/>
    <w:multiLevelType w:val="multilevel"/>
    <w:tmpl w:val="CF2E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"/>
  </w:num>
  <w:num w:numId="3">
    <w:abstractNumId w:val="18"/>
  </w:num>
  <w:num w:numId="4">
    <w:abstractNumId w:val="36"/>
  </w:num>
  <w:num w:numId="5">
    <w:abstractNumId w:val="13"/>
  </w:num>
  <w:num w:numId="6">
    <w:abstractNumId w:val="30"/>
  </w:num>
  <w:num w:numId="7">
    <w:abstractNumId w:val="4"/>
  </w:num>
  <w:num w:numId="8">
    <w:abstractNumId w:val="37"/>
  </w:num>
  <w:num w:numId="9">
    <w:abstractNumId w:val="23"/>
  </w:num>
  <w:num w:numId="10">
    <w:abstractNumId w:val="22"/>
  </w:num>
  <w:num w:numId="11">
    <w:abstractNumId w:val="1"/>
  </w:num>
  <w:num w:numId="12">
    <w:abstractNumId w:val="19"/>
  </w:num>
  <w:num w:numId="13">
    <w:abstractNumId w:val="24"/>
  </w:num>
  <w:num w:numId="14">
    <w:abstractNumId w:val="32"/>
  </w:num>
  <w:num w:numId="15">
    <w:abstractNumId w:val="12"/>
  </w:num>
  <w:num w:numId="16">
    <w:abstractNumId w:val="15"/>
  </w:num>
  <w:num w:numId="17">
    <w:abstractNumId w:val="31"/>
  </w:num>
  <w:num w:numId="18">
    <w:abstractNumId w:val="27"/>
  </w:num>
  <w:num w:numId="19">
    <w:abstractNumId w:val="29"/>
  </w:num>
  <w:num w:numId="20">
    <w:abstractNumId w:val="0"/>
  </w:num>
  <w:num w:numId="21">
    <w:abstractNumId w:val="26"/>
  </w:num>
  <w:num w:numId="22">
    <w:abstractNumId w:val="14"/>
  </w:num>
  <w:num w:numId="23">
    <w:abstractNumId w:val="2"/>
  </w:num>
  <w:num w:numId="24">
    <w:abstractNumId w:val="16"/>
  </w:num>
  <w:num w:numId="25">
    <w:abstractNumId w:val="28"/>
  </w:num>
  <w:num w:numId="26">
    <w:abstractNumId w:val="25"/>
  </w:num>
  <w:num w:numId="27">
    <w:abstractNumId w:val="8"/>
  </w:num>
  <w:num w:numId="28">
    <w:abstractNumId w:val="5"/>
  </w:num>
  <w:num w:numId="29">
    <w:abstractNumId w:val="21"/>
  </w:num>
  <w:num w:numId="30">
    <w:abstractNumId w:val="10"/>
  </w:num>
  <w:num w:numId="31">
    <w:abstractNumId w:val="17"/>
  </w:num>
  <w:num w:numId="32">
    <w:abstractNumId w:val="35"/>
  </w:num>
  <w:num w:numId="33">
    <w:abstractNumId w:val="9"/>
  </w:num>
  <w:num w:numId="34">
    <w:abstractNumId w:val="20"/>
  </w:num>
  <w:num w:numId="35">
    <w:abstractNumId w:val="34"/>
  </w:num>
  <w:num w:numId="36">
    <w:abstractNumId w:val="6"/>
  </w:num>
  <w:num w:numId="37">
    <w:abstractNumId w:val="7"/>
  </w:num>
  <w:num w:numId="38">
    <w:abstractNumId w:val="11"/>
  </w:num>
  <w:num w:numId="32241">
    <w:abstractNumId w:val="32241"/>
  </w:num>
  <w:num w:numId="32242">
    <w:abstractNumId w:val="3224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75"/>
    <w:rsid w:val="00137D9B"/>
    <w:rsid w:val="001A35CD"/>
    <w:rsid w:val="001C1085"/>
    <w:rsid w:val="00212AAA"/>
    <w:rsid w:val="003A4BEF"/>
    <w:rsid w:val="004C3C5E"/>
    <w:rsid w:val="005C08BB"/>
    <w:rsid w:val="006722B9"/>
    <w:rsid w:val="00814F04"/>
    <w:rsid w:val="009B32D1"/>
    <w:rsid w:val="009D4C89"/>
    <w:rsid w:val="009D50B8"/>
    <w:rsid w:val="009E38D8"/>
    <w:rsid w:val="00BF6040"/>
    <w:rsid w:val="00C57718"/>
    <w:rsid w:val="00CE106E"/>
    <w:rsid w:val="00DA0B75"/>
    <w:rsid w:val="00DD74CD"/>
    <w:rsid w:val="00E80EFB"/>
    <w:rsid w:val="00E9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0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A0B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0B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0B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A0B75"/>
  </w:style>
  <w:style w:type="paragraph" w:customStyle="1" w:styleId="c19">
    <w:name w:val="c19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0B75"/>
  </w:style>
  <w:style w:type="paragraph" w:customStyle="1" w:styleId="c85">
    <w:name w:val="c85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0B75"/>
  </w:style>
  <w:style w:type="character" w:customStyle="1" w:styleId="c62">
    <w:name w:val="c62"/>
    <w:basedOn w:val="a0"/>
    <w:rsid w:val="00DA0B75"/>
  </w:style>
  <w:style w:type="paragraph" w:customStyle="1" w:styleId="c11">
    <w:name w:val="c11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0B75"/>
  </w:style>
  <w:style w:type="paragraph" w:customStyle="1" w:styleId="c3">
    <w:name w:val="c3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A0B75"/>
  </w:style>
  <w:style w:type="paragraph" w:customStyle="1" w:styleId="c0">
    <w:name w:val="c0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A0B75"/>
  </w:style>
  <w:style w:type="character" w:customStyle="1" w:styleId="c20">
    <w:name w:val="c20"/>
    <w:basedOn w:val="a0"/>
    <w:rsid w:val="00DA0B75"/>
  </w:style>
  <w:style w:type="character" w:customStyle="1" w:styleId="c26">
    <w:name w:val="c26"/>
    <w:basedOn w:val="a0"/>
    <w:rsid w:val="00DA0B75"/>
  </w:style>
  <w:style w:type="character" w:customStyle="1" w:styleId="c5">
    <w:name w:val="c5"/>
    <w:basedOn w:val="a0"/>
    <w:rsid w:val="00DA0B75"/>
  </w:style>
  <w:style w:type="paragraph" w:customStyle="1" w:styleId="c24">
    <w:name w:val="c2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A0B75"/>
  </w:style>
  <w:style w:type="character" w:customStyle="1" w:styleId="c25">
    <w:name w:val="c25"/>
    <w:basedOn w:val="a0"/>
    <w:rsid w:val="00DA0B75"/>
  </w:style>
  <w:style w:type="character" w:styleId="a3">
    <w:name w:val="Hyperlink"/>
    <w:basedOn w:val="a0"/>
    <w:uiPriority w:val="99"/>
    <w:semiHidden/>
    <w:unhideWhenUsed/>
    <w:rsid w:val="00DA0B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0B75"/>
    <w:rPr>
      <w:color w:val="800080"/>
      <w:u w:val="single"/>
    </w:rPr>
  </w:style>
  <w:style w:type="character" w:customStyle="1" w:styleId="c35">
    <w:name w:val="c35"/>
    <w:basedOn w:val="a0"/>
    <w:rsid w:val="00DA0B75"/>
  </w:style>
  <w:style w:type="character" w:customStyle="1" w:styleId="c39">
    <w:name w:val="c39"/>
    <w:basedOn w:val="a0"/>
    <w:rsid w:val="00DA0B75"/>
  </w:style>
  <w:style w:type="character" w:customStyle="1" w:styleId="c10">
    <w:name w:val="c10"/>
    <w:basedOn w:val="a0"/>
    <w:rsid w:val="00DA0B75"/>
  </w:style>
  <w:style w:type="character" w:customStyle="1" w:styleId="c14">
    <w:name w:val="c14"/>
    <w:basedOn w:val="a0"/>
    <w:rsid w:val="00DA0B75"/>
  </w:style>
  <w:style w:type="character" w:customStyle="1" w:styleId="c29">
    <w:name w:val="c29"/>
    <w:basedOn w:val="a0"/>
    <w:rsid w:val="00DA0B75"/>
  </w:style>
  <w:style w:type="character" w:customStyle="1" w:styleId="c72">
    <w:name w:val="c72"/>
    <w:basedOn w:val="a0"/>
    <w:rsid w:val="00DA0B75"/>
  </w:style>
  <w:style w:type="paragraph" w:styleId="a5">
    <w:name w:val="Normal (Web)"/>
    <w:basedOn w:val="a"/>
    <w:unhideWhenUsed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9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0">
    <w:name w:val="c90"/>
    <w:basedOn w:val="a"/>
    <w:rsid w:val="003A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4BEF"/>
    <w:pPr>
      <w:ind w:left="720"/>
      <w:contextualSpacing/>
    </w:pPr>
    <w:rPr>
      <w:rFonts w:eastAsiaTheme="minorEastAsia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D4C89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9D4C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814F04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link w:val="aa"/>
    <w:uiPriority w:val="1"/>
    <w:qFormat/>
    <w:rsid w:val="0081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0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A0B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0B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0B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A0B75"/>
  </w:style>
  <w:style w:type="paragraph" w:customStyle="1" w:styleId="c19">
    <w:name w:val="c19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0B75"/>
  </w:style>
  <w:style w:type="paragraph" w:customStyle="1" w:styleId="c85">
    <w:name w:val="c85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0B75"/>
  </w:style>
  <w:style w:type="character" w:customStyle="1" w:styleId="c62">
    <w:name w:val="c62"/>
    <w:basedOn w:val="a0"/>
    <w:rsid w:val="00DA0B75"/>
  </w:style>
  <w:style w:type="paragraph" w:customStyle="1" w:styleId="c11">
    <w:name w:val="c11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0B75"/>
  </w:style>
  <w:style w:type="paragraph" w:customStyle="1" w:styleId="c3">
    <w:name w:val="c3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A0B75"/>
  </w:style>
  <w:style w:type="paragraph" w:customStyle="1" w:styleId="c0">
    <w:name w:val="c0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A0B75"/>
  </w:style>
  <w:style w:type="character" w:customStyle="1" w:styleId="c20">
    <w:name w:val="c20"/>
    <w:basedOn w:val="a0"/>
    <w:rsid w:val="00DA0B75"/>
  </w:style>
  <w:style w:type="character" w:customStyle="1" w:styleId="c26">
    <w:name w:val="c26"/>
    <w:basedOn w:val="a0"/>
    <w:rsid w:val="00DA0B75"/>
  </w:style>
  <w:style w:type="character" w:customStyle="1" w:styleId="c5">
    <w:name w:val="c5"/>
    <w:basedOn w:val="a0"/>
    <w:rsid w:val="00DA0B75"/>
  </w:style>
  <w:style w:type="paragraph" w:customStyle="1" w:styleId="c24">
    <w:name w:val="c2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A0B75"/>
  </w:style>
  <w:style w:type="character" w:customStyle="1" w:styleId="c25">
    <w:name w:val="c25"/>
    <w:basedOn w:val="a0"/>
    <w:rsid w:val="00DA0B75"/>
  </w:style>
  <w:style w:type="character" w:styleId="a3">
    <w:name w:val="Hyperlink"/>
    <w:basedOn w:val="a0"/>
    <w:uiPriority w:val="99"/>
    <w:semiHidden/>
    <w:unhideWhenUsed/>
    <w:rsid w:val="00DA0B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0B75"/>
    <w:rPr>
      <w:color w:val="800080"/>
      <w:u w:val="single"/>
    </w:rPr>
  </w:style>
  <w:style w:type="character" w:customStyle="1" w:styleId="c35">
    <w:name w:val="c35"/>
    <w:basedOn w:val="a0"/>
    <w:rsid w:val="00DA0B75"/>
  </w:style>
  <w:style w:type="character" w:customStyle="1" w:styleId="c39">
    <w:name w:val="c39"/>
    <w:basedOn w:val="a0"/>
    <w:rsid w:val="00DA0B75"/>
  </w:style>
  <w:style w:type="character" w:customStyle="1" w:styleId="c10">
    <w:name w:val="c10"/>
    <w:basedOn w:val="a0"/>
    <w:rsid w:val="00DA0B75"/>
  </w:style>
  <w:style w:type="character" w:customStyle="1" w:styleId="c14">
    <w:name w:val="c14"/>
    <w:basedOn w:val="a0"/>
    <w:rsid w:val="00DA0B75"/>
  </w:style>
  <w:style w:type="character" w:customStyle="1" w:styleId="c29">
    <w:name w:val="c29"/>
    <w:basedOn w:val="a0"/>
    <w:rsid w:val="00DA0B75"/>
  </w:style>
  <w:style w:type="character" w:customStyle="1" w:styleId="c72">
    <w:name w:val="c72"/>
    <w:basedOn w:val="a0"/>
    <w:rsid w:val="00DA0B75"/>
  </w:style>
  <w:style w:type="paragraph" w:styleId="a5">
    <w:name w:val="Normal (Web)"/>
    <w:basedOn w:val="a"/>
    <w:unhideWhenUsed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9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0">
    <w:name w:val="c90"/>
    <w:basedOn w:val="a"/>
    <w:rsid w:val="003A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4BEF"/>
    <w:pPr>
      <w:ind w:left="720"/>
      <w:contextualSpacing/>
    </w:pPr>
    <w:rPr>
      <w:rFonts w:eastAsiaTheme="minorEastAsia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D4C89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9D4C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814F04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link w:val="aa"/>
    <w:uiPriority w:val="1"/>
    <w:qFormat/>
    <w:rsid w:val="0081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41117907" Type="http://schemas.openxmlformats.org/officeDocument/2006/relationships/footnotes" Target="footnotes.xml"/><Relationship Id="rId682173958" Type="http://schemas.openxmlformats.org/officeDocument/2006/relationships/endnotes" Target="endnotes.xml"/><Relationship Id="rId596334581" Type="http://schemas.openxmlformats.org/officeDocument/2006/relationships/comments" Target="comments.xml"/><Relationship Id="rId371874310" Type="http://schemas.microsoft.com/office/2011/relationships/commentsExtended" Target="commentsExtended.xml"/><Relationship Id="rId71044371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qcDtxtadWsbrjN6NvnR+t+/k0cs=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0oqdgEQGByTSrnugDHA1kYJv7htAy5NHfvSSlqw90pvMzrtb4kNdwMkvBobb5sAZe2YWTcfDqclDiqpsCX+vGkju2F4v4ht2WIx82MzU3vAPdeC0lLDmCcImPieoTl+ubgMe4cHxsG2UfJjBfZ6RQeCiUtTQv72RCQxqEq2l7D8WQapxOxWoV70yQArE5+fJP90zYS/hzi7gEQFv5s3eThiHuett+LwmRsntfDEh8Kz31K2BKUGEiWI3F7A5Ph+Hh5d13Kjqk+PtuiaAksyGaWlGupz83jN07WrevNXx4i4g/xcL1L1N70onrmTr7fORfIrB/oQ9ZKSevpYRNxAGhg3k5F+a++IDIBNULDbtGwYAma/3Y5jQFuu0spQc94OKOmo9R0Q9YUdnUpnjRLWZcgpgDRSXCIzdh9rBgxOJkDSmcMXap1b5jJagiB8V2by/b7futx/fVeQOvgOpRo1kx/um+SCuClm5udPBJg9RH2O//mQYGC4oiH7A+2ORh6lLKogF3+zEwUFmff74L02xfaLBi+/0esh0iqTZ2VtQqY0z4sNwV738guSlFkjQxA4zDHSE2lV60Q1aUdSBl56KY8hvL/FgaPiG4gejkzztHPQ4UCWXEI09qwfuqROMYPphU/vnbxPYOvEXrMAuvVnp/oQTi8AnZMY088Muf6VSDc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41117907"/>
            <mdssi:RelationshipReference SourceId="rId682173958"/>
            <mdssi:RelationshipReference SourceId="rId596334581"/>
            <mdssi:RelationshipReference SourceId="rId371874310"/>
            <mdssi:RelationshipReference SourceId="rId710443714"/>
          </Transform>
          <Transform Algorithm="http://www.w3.org/TR/2001/REC-xml-c14n-20010315"/>
        </Transforms>
        <DigestMethod Algorithm="http://www.w3.org/2000/09/xmldsig#sha1"/>
        <DigestValue>WEJ9uRU3CpLdzWkPgoxuJ+TAAUE=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f8qsLjMWG8EJkuptW67UPGm42T0=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4xAzCSRHD0bawgeY9QBlgRH0DhA=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C5CVbBwOuN96qsf3hMql2yZ0X1o=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tG4xaNEpOb6TbCsdfuGyf53ZRJI=</DigestValue>
      </Reference>
      <Reference URI="/word/styles.xml?ContentType=application/vnd.openxmlformats-officedocument.wordprocessingml.styles+xml">
        <DigestMethod Algorithm="http://www.w3.org/2000/09/xmldsig#sha1"/>
        <DigestValue>vNOaUlgQeHA/NHPhjfsFwQ6wn5I=</DigestValue>
      </Reference>
      <Reference URI="/word/stylesWithEffects.xml?ContentType=application/vnd.ms-word.stylesWithEffects+xml">
        <DigestMethod Algorithm="http://www.w3.org/2000/09/xmldsig#sha1"/>
        <DigestValue>o3Bc022FlSFp4aBFR+fkZvcnrrU=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HKIIrJ1UqoY8ZfUU0pYyWgb6QUI=</DigestValue>
      </Reference>
    </Manifest>
    <SignatureProperties>
      <SignatureProperty Id="idSignatureTime" Target="#idPackageSignature">
        <mdssi:SignatureTime>
          <mdssi:Format>YYYY-MM-DDThh:mm:ssTZD</mdssi:Format>
          <mdssi:Value>2022-04-01T05:50:25Z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8658</Words>
  <Characters>49353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13</cp:revision>
  <dcterms:created xsi:type="dcterms:W3CDTF">2020-10-12T00:21:00Z</dcterms:created>
  <dcterms:modified xsi:type="dcterms:W3CDTF">2021-05-03T03:19:00Z</dcterms:modified>
</cp:coreProperties>
</file>