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ED" w:rsidRPr="004373E9" w:rsidRDefault="00A14AED" w:rsidP="00A14AED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4373E9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</w:t>
      </w:r>
      <w:r w:rsidRPr="004373E9">
        <w:rPr>
          <w:rStyle w:val="c1"/>
          <w:rFonts w:ascii="Times New Roman" w:hAnsi="Times New Roman" w:cs="Times New Roman"/>
          <w:sz w:val="24"/>
          <w:szCs w:val="24"/>
        </w:rPr>
        <w:t>на основе Федерального государственного образовательного стандарта начального общего образо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вания и </w:t>
      </w:r>
      <w:r w:rsidRPr="004373E9">
        <w:rPr>
          <w:rStyle w:val="c1"/>
          <w:rFonts w:ascii="Times New Roman" w:hAnsi="Times New Roman" w:cs="Times New Roman"/>
          <w:sz w:val="24"/>
          <w:szCs w:val="24"/>
        </w:rPr>
        <w:t xml:space="preserve">авторской программы Сергеевой Г.П., Критской Е.Д., </w:t>
      </w:r>
      <w:proofErr w:type="spellStart"/>
      <w:r w:rsidRPr="004373E9">
        <w:rPr>
          <w:rStyle w:val="c1"/>
          <w:rFonts w:ascii="Times New Roman" w:hAnsi="Times New Roman" w:cs="Times New Roman"/>
          <w:sz w:val="24"/>
          <w:szCs w:val="24"/>
        </w:rPr>
        <w:t>Шмагиной</w:t>
      </w:r>
      <w:proofErr w:type="spellEnd"/>
      <w:r w:rsidRPr="004373E9">
        <w:rPr>
          <w:rStyle w:val="c1"/>
          <w:rFonts w:ascii="Times New Roman" w:hAnsi="Times New Roman" w:cs="Times New Roman"/>
          <w:sz w:val="24"/>
          <w:szCs w:val="24"/>
        </w:rPr>
        <w:t xml:space="preserve"> Т.С. «Музыка» 1-4 классы, М.: «Просвещение», 2011</w:t>
      </w:r>
    </w:p>
    <w:p w:rsidR="00A14AED" w:rsidRDefault="00A14AED" w:rsidP="00A14AED">
      <w:pPr>
        <w:spacing w:after="0" w:line="240" w:lineRule="auto"/>
        <w:ind w:firstLine="36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14078">
        <w:rPr>
          <w:rStyle w:val="a3"/>
          <w:rFonts w:ascii="Times New Roman" w:hAnsi="Times New Roman" w:cs="Times New Roman"/>
          <w:sz w:val="24"/>
          <w:szCs w:val="24"/>
        </w:rPr>
        <w:t xml:space="preserve">Изучение музыки в начальной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школе направлено на достижение следующих </w:t>
      </w:r>
      <w:r w:rsidRPr="00914078">
        <w:rPr>
          <w:rStyle w:val="a3"/>
          <w:rFonts w:ascii="Times New Roman" w:hAnsi="Times New Roman" w:cs="Times New Roman"/>
          <w:sz w:val="24"/>
          <w:szCs w:val="24"/>
        </w:rPr>
        <w:t>целей</w:t>
      </w:r>
      <w:r>
        <w:rPr>
          <w:rStyle w:val="a3"/>
          <w:rFonts w:ascii="Times New Roman" w:hAnsi="Times New Roman" w:cs="Times New Roman"/>
          <w:sz w:val="24"/>
          <w:szCs w:val="24"/>
        </w:rPr>
        <w:t>:</w:t>
      </w:r>
    </w:p>
    <w:p w:rsidR="00A14AED" w:rsidRPr="00914078" w:rsidRDefault="00A14AED" w:rsidP="00A14AED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4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музыкальной культуры через эмоциональное восприятие музыки;</w:t>
      </w:r>
    </w:p>
    <w:p w:rsidR="00A14AED" w:rsidRPr="00914078" w:rsidRDefault="00A14AED" w:rsidP="00A14AED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4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A14AED" w:rsidRPr="00914078" w:rsidRDefault="00A14AED" w:rsidP="00A14AED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4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A14AED" w:rsidRPr="00914078" w:rsidRDefault="00A14AED" w:rsidP="00A14AED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4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знаний  о музыкальном искусстве;</w:t>
      </w:r>
    </w:p>
    <w:p w:rsidR="00A14AED" w:rsidRPr="00914078" w:rsidRDefault="00A14AED" w:rsidP="00A14AED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4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A14AED" w:rsidRPr="004373E9" w:rsidRDefault="00A14AED" w:rsidP="00A14AED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A14AED" w:rsidRPr="00C83113" w:rsidRDefault="00A14AED" w:rsidP="00A14AE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113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A14AED" w:rsidRPr="004373E9" w:rsidRDefault="00A14AED" w:rsidP="00A14A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214" w:type="dxa"/>
        <w:tblInd w:w="250" w:type="dxa"/>
        <w:tblLook w:val="04A0" w:firstRow="1" w:lastRow="0" w:firstColumn="1" w:lastColumn="0" w:noHBand="0" w:noVBand="1"/>
      </w:tblPr>
      <w:tblGrid>
        <w:gridCol w:w="726"/>
        <w:gridCol w:w="5936"/>
        <w:gridCol w:w="2552"/>
      </w:tblGrid>
      <w:tr w:rsidR="00A14AED" w:rsidRPr="004373E9" w:rsidTr="00E2446E">
        <w:trPr>
          <w:trHeight w:val="790"/>
        </w:trPr>
        <w:tc>
          <w:tcPr>
            <w:tcW w:w="726" w:type="dxa"/>
          </w:tcPr>
          <w:p w:rsidR="00A14AED" w:rsidRPr="00C83113" w:rsidRDefault="00A14AED" w:rsidP="00E2446E">
            <w:pPr>
              <w:pStyle w:val="a4"/>
              <w:jc w:val="both"/>
              <w:rPr>
                <w:b/>
                <w:i/>
                <w:sz w:val="24"/>
                <w:szCs w:val="24"/>
              </w:rPr>
            </w:pPr>
            <w:r w:rsidRPr="00C83113">
              <w:rPr>
                <w:b/>
                <w:i/>
                <w:sz w:val="24"/>
                <w:szCs w:val="24"/>
              </w:rPr>
              <w:t>№</w:t>
            </w:r>
          </w:p>
          <w:p w:rsidR="00A14AED" w:rsidRPr="00C83113" w:rsidRDefault="00A14AED" w:rsidP="00E2446E">
            <w:pPr>
              <w:pStyle w:val="a4"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C83113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C83113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936" w:type="dxa"/>
          </w:tcPr>
          <w:p w:rsidR="00A14AED" w:rsidRPr="00C83113" w:rsidRDefault="00A14AED" w:rsidP="00E2446E">
            <w:pPr>
              <w:pStyle w:val="a4"/>
              <w:ind w:firstLine="709"/>
              <w:jc w:val="both"/>
              <w:rPr>
                <w:b/>
                <w:i/>
                <w:sz w:val="24"/>
                <w:szCs w:val="24"/>
              </w:rPr>
            </w:pPr>
            <w:r w:rsidRPr="00C83113">
              <w:rPr>
                <w:b/>
                <w:i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552" w:type="dxa"/>
          </w:tcPr>
          <w:p w:rsidR="00A14AED" w:rsidRPr="00C83113" w:rsidRDefault="00A14AED" w:rsidP="00E2446E">
            <w:pPr>
              <w:pStyle w:val="a4"/>
              <w:jc w:val="center"/>
              <w:rPr>
                <w:b/>
                <w:i/>
                <w:sz w:val="24"/>
                <w:szCs w:val="24"/>
              </w:rPr>
            </w:pPr>
            <w:r w:rsidRPr="00C83113">
              <w:rPr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A14AED" w:rsidRPr="004373E9" w:rsidTr="00E2446E">
        <w:trPr>
          <w:trHeight w:val="579"/>
        </w:trPr>
        <w:tc>
          <w:tcPr>
            <w:tcW w:w="726" w:type="dxa"/>
          </w:tcPr>
          <w:p w:rsidR="00A14AED" w:rsidRPr="004373E9" w:rsidRDefault="00A14AED" w:rsidP="00E2446E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4373E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936" w:type="dxa"/>
          </w:tcPr>
          <w:p w:rsidR="00A14AED" w:rsidRPr="00C83113" w:rsidRDefault="00A14AED" w:rsidP="00E2446E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83113">
              <w:rPr>
                <w:rFonts w:ascii="Times New Roman" w:hAnsi="Times New Roman" w:cs="Times New Roman"/>
                <w:bCs/>
                <w:color w:val="000000"/>
              </w:rPr>
              <w:t xml:space="preserve">Музыка вокруг нас </w:t>
            </w:r>
          </w:p>
        </w:tc>
        <w:tc>
          <w:tcPr>
            <w:tcW w:w="2552" w:type="dxa"/>
          </w:tcPr>
          <w:p w:rsidR="00A14AED" w:rsidRPr="004373E9" w:rsidRDefault="00A14AED" w:rsidP="00E2446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A14AED" w:rsidRPr="004373E9" w:rsidTr="00E2446E">
        <w:tc>
          <w:tcPr>
            <w:tcW w:w="726" w:type="dxa"/>
          </w:tcPr>
          <w:p w:rsidR="00A14AED" w:rsidRPr="004373E9" w:rsidRDefault="00A14AED" w:rsidP="00E2446E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4373E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936" w:type="dxa"/>
          </w:tcPr>
          <w:p w:rsidR="00A14AED" w:rsidRPr="00C83113" w:rsidRDefault="00A14AED" w:rsidP="00E2446E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83113">
              <w:rPr>
                <w:rFonts w:ascii="Times New Roman" w:hAnsi="Times New Roman" w:cs="Times New Roman"/>
                <w:bCs/>
                <w:color w:val="000000"/>
              </w:rPr>
              <w:t xml:space="preserve">Музыка и ты </w:t>
            </w:r>
          </w:p>
        </w:tc>
        <w:tc>
          <w:tcPr>
            <w:tcW w:w="2552" w:type="dxa"/>
          </w:tcPr>
          <w:p w:rsidR="00A14AED" w:rsidRPr="004373E9" w:rsidRDefault="00A14AED" w:rsidP="00E2446E">
            <w:pPr>
              <w:jc w:val="center"/>
              <w:rPr>
                <w:i/>
                <w:sz w:val="24"/>
                <w:szCs w:val="24"/>
              </w:rPr>
            </w:pPr>
            <w:r w:rsidRPr="004373E9">
              <w:rPr>
                <w:sz w:val="24"/>
                <w:szCs w:val="24"/>
              </w:rPr>
              <w:t>17</w:t>
            </w:r>
          </w:p>
        </w:tc>
      </w:tr>
      <w:tr w:rsidR="00A14AED" w:rsidRPr="004373E9" w:rsidTr="00E2446E">
        <w:tc>
          <w:tcPr>
            <w:tcW w:w="726" w:type="dxa"/>
          </w:tcPr>
          <w:p w:rsidR="00A14AED" w:rsidRPr="004373E9" w:rsidRDefault="00A14AED" w:rsidP="00E2446E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:rsidR="00A14AED" w:rsidRPr="004373E9" w:rsidRDefault="00A14AED" w:rsidP="00E2446E">
            <w:pPr>
              <w:pStyle w:val="a4"/>
              <w:jc w:val="right"/>
              <w:rPr>
                <w:b/>
                <w:sz w:val="24"/>
                <w:szCs w:val="24"/>
              </w:rPr>
            </w:pPr>
            <w:r w:rsidRPr="004373E9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552" w:type="dxa"/>
          </w:tcPr>
          <w:p w:rsidR="00A14AED" w:rsidRPr="004373E9" w:rsidRDefault="00A14AED" w:rsidP="00E2446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</w:tr>
    </w:tbl>
    <w:p w:rsidR="00A14AED" w:rsidRDefault="00A14AED" w:rsidP="00A14AED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AED" w:rsidRPr="00C83113" w:rsidRDefault="00A14AED" w:rsidP="00A14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113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5"/>
        <w:tblW w:w="9214" w:type="dxa"/>
        <w:tblInd w:w="250" w:type="dxa"/>
        <w:tblLook w:val="04A0" w:firstRow="1" w:lastRow="0" w:firstColumn="1" w:lastColumn="0" w:noHBand="0" w:noVBand="1"/>
      </w:tblPr>
      <w:tblGrid>
        <w:gridCol w:w="709"/>
        <w:gridCol w:w="5953"/>
        <w:gridCol w:w="2552"/>
      </w:tblGrid>
      <w:tr w:rsidR="00A14AED" w:rsidRPr="00BA0B7F" w:rsidTr="00E2446E">
        <w:trPr>
          <w:trHeight w:val="600"/>
        </w:trPr>
        <w:tc>
          <w:tcPr>
            <w:tcW w:w="709" w:type="dxa"/>
          </w:tcPr>
          <w:p w:rsidR="00A14AED" w:rsidRPr="00C83113" w:rsidRDefault="00A14AED" w:rsidP="00E2446E">
            <w:pPr>
              <w:pStyle w:val="a4"/>
              <w:rPr>
                <w:b/>
                <w:i/>
                <w:sz w:val="24"/>
                <w:szCs w:val="24"/>
              </w:rPr>
            </w:pPr>
            <w:r w:rsidRPr="00C83113">
              <w:rPr>
                <w:b/>
                <w:i/>
                <w:sz w:val="24"/>
                <w:szCs w:val="24"/>
              </w:rPr>
              <w:t>№</w:t>
            </w:r>
          </w:p>
          <w:p w:rsidR="00A14AED" w:rsidRPr="00C83113" w:rsidRDefault="00A14AED" w:rsidP="00E2446E">
            <w:pPr>
              <w:pStyle w:val="a4"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C83113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C83113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953" w:type="dxa"/>
          </w:tcPr>
          <w:p w:rsidR="00A14AED" w:rsidRPr="00C83113" w:rsidRDefault="00A14AED" w:rsidP="00E2446E">
            <w:pPr>
              <w:pStyle w:val="a4"/>
              <w:ind w:firstLine="709"/>
              <w:jc w:val="both"/>
              <w:rPr>
                <w:b/>
                <w:i/>
                <w:sz w:val="24"/>
                <w:szCs w:val="24"/>
              </w:rPr>
            </w:pPr>
            <w:r w:rsidRPr="00C83113">
              <w:rPr>
                <w:b/>
                <w:i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552" w:type="dxa"/>
          </w:tcPr>
          <w:p w:rsidR="00A14AED" w:rsidRPr="00C83113" w:rsidRDefault="00A14AED" w:rsidP="00E2446E">
            <w:pPr>
              <w:pStyle w:val="a4"/>
              <w:jc w:val="center"/>
              <w:rPr>
                <w:b/>
                <w:i/>
                <w:sz w:val="24"/>
                <w:szCs w:val="24"/>
              </w:rPr>
            </w:pPr>
            <w:r w:rsidRPr="00C83113">
              <w:rPr>
                <w:b/>
                <w:i/>
                <w:sz w:val="24"/>
                <w:szCs w:val="24"/>
              </w:rPr>
              <w:t>Количество час</w:t>
            </w:r>
            <w:r>
              <w:rPr>
                <w:b/>
                <w:i/>
                <w:sz w:val="24"/>
                <w:szCs w:val="24"/>
              </w:rPr>
              <w:t>ов</w:t>
            </w:r>
          </w:p>
          <w:p w:rsidR="00A14AED" w:rsidRPr="00C83113" w:rsidRDefault="00A14AED" w:rsidP="00E2446E">
            <w:pPr>
              <w:pStyle w:val="a4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14AED" w:rsidRPr="00BA0B7F" w:rsidTr="00E2446E">
        <w:trPr>
          <w:trHeight w:val="321"/>
        </w:trPr>
        <w:tc>
          <w:tcPr>
            <w:tcW w:w="709" w:type="dxa"/>
          </w:tcPr>
          <w:p w:rsidR="00A14AED" w:rsidRPr="00BA0B7F" w:rsidRDefault="00A14AED" w:rsidP="00E2446E">
            <w:pPr>
              <w:pStyle w:val="a4"/>
              <w:jc w:val="both"/>
              <w:rPr>
                <w:sz w:val="24"/>
                <w:szCs w:val="24"/>
              </w:rPr>
            </w:pPr>
            <w:r w:rsidRPr="00BA0B7F">
              <w:rPr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A14AED" w:rsidRPr="00BA0B7F" w:rsidRDefault="00A14AED" w:rsidP="00E2446E">
            <w:pPr>
              <w:pStyle w:val="ParagraphStyle"/>
              <w:spacing w:after="60" w:line="264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A0B7F">
              <w:rPr>
                <w:rFonts w:ascii="Times New Roman" w:hAnsi="Times New Roman" w:cs="Times New Roman"/>
                <w:bCs/>
                <w:color w:val="000000"/>
              </w:rPr>
              <w:t>Россия – Родина моя</w:t>
            </w:r>
          </w:p>
        </w:tc>
        <w:tc>
          <w:tcPr>
            <w:tcW w:w="2552" w:type="dxa"/>
          </w:tcPr>
          <w:p w:rsidR="00A14AED" w:rsidRPr="00BA0B7F" w:rsidRDefault="00A14AED" w:rsidP="00E2446E">
            <w:pPr>
              <w:jc w:val="center"/>
              <w:rPr>
                <w:sz w:val="24"/>
                <w:szCs w:val="24"/>
              </w:rPr>
            </w:pPr>
            <w:r w:rsidRPr="00BA0B7F">
              <w:rPr>
                <w:sz w:val="24"/>
                <w:szCs w:val="24"/>
              </w:rPr>
              <w:t>3</w:t>
            </w:r>
          </w:p>
        </w:tc>
      </w:tr>
      <w:tr w:rsidR="00A14AED" w:rsidRPr="00BA0B7F" w:rsidTr="00E2446E">
        <w:trPr>
          <w:trHeight w:val="382"/>
        </w:trPr>
        <w:tc>
          <w:tcPr>
            <w:tcW w:w="709" w:type="dxa"/>
          </w:tcPr>
          <w:p w:rsidR="00A14AED" w:rsidRPr="00BA0B7F" w:rsidRDefault="00A14AED" w:rsidP="00E2446E">
            <w:pPr>
              <w:pStyle w:val="a4"/>
              <w:jc w:val="both"/>
              <w:rPr>
                <w:sz w:val="24"/>
                <w:szCs w:val="24"/>
              </w:rPr>
            </w:pPr>
            <w:r w:rsidRPr="00BA0B7F">
              <w:rPr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A14AED" w:rsidRPr="00BA0B7F" w:rsidRDefault="00A14AED" w:rsidP="00E2446E">
            <w:pPr>
              <w:pStyle w:val="ParagraphStyle"/>
              <w:spacing w:before="75" w:after="60" w:line="264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A0B7F">
              <w:rPr>
                <w:rFonts w:ascii="Times New Roman" w:hAnsi="Times New Roman" w:cs="Times New Roman"/>
                <w:bCs/>
                <w:color w:val="000000"/>
              </w:rPr>
              <w:t>День, полный событий</w:t>
            </w:r>
          </w:p>
        </w:tc>
        <w:tc>
          <w:tcPr>
            <w:tcW w:w="2552" w:type="dxa"/>
          </w:tcPr>
          <w:p w:rsidR="00A14AED" w:rsidRPr="00BA0B7F" w:rsidRDefault="00A14AED" w:rsidP="00E2446E">
            <w:pPr>
              <w:jc w:val="center"/>
              <w:rPr>
                <w:sz w:val="24"/>
                <w:szCs w:val="24"/>
              </w:rPr>
            </w:pPr>
            <w:r w:rsidRPr="00BA0B7F">
              <w:rPr>
                <w:sz w:val="24"/>
                <w:szCs w:val="24"/>
              </w:rPr>
              <w:t>6</w:t>
            </w:r>
          </w:p>
        </w:tc>
      </w:tr>
      <w:tr w:rsidR="00A14AED" w:rsidRPr="00BA0B7F" w:rsidTr="00E2446E">
        <w:tc>
          <w:tcPr>
            <w:tcW w:w="709" w:type="dxa"/>
          </w:tcPr>
          <w:p w:rsidR="00A14AED" w:rsidRPr="00BA0B7F" w:rsidRDefault="00A14AED" w:rsidP="00E2446E">
            <w:pPr>
              <w:pStyle w:val="a4"/>
              <w:jc w:val="both"/>
              <w:rPr>
                <w:sz w:val="24"/>
                <w:szCs w:val="24"/>
              </w:rPr>
            </w:pPr>
            <w:r w:rsidRPr="00BA0B7F">
              <w:rPr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A14AED" w:rsidRPr="00BA0B7F" w:rsidRDefault="00A14AED" w:rsidP="00E2446E">
            <w:pPr>
              <w:pStyle w:val="ParagraphStyle"/>
              <w:spacing w:before="75" w:after="60" w:line="264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A0B7F">
              <w:rPr>
                <w:rFonts w:ascii="Times New Roman" w:hAnsi="Times New Roman" w:cs="Times New Roman"/>
                <w:bCs/>
                <w:color w:val="000000"/>
              </w:rPr>
              <w:t>О России петь – что стремиться в храм</w:t>
            </w:r>
          </w:p>
        </w:tc>
        <w:tc>
          <w:tcPr>
            <w:tcW w:w="2552" w:type="dxa"/>
          </w:tcPr>
          <w:p w:rsidR="00A14AED" w:rsidRPr="00BA0B7F" w:rsidRDefault="00A14AED" w:rsidP="00E2446E">
            <w:pPr>
              <w:jc w:val="center"/>
              <w:rPr>
                <w:sz w:val="24"/>
                <w:szCs w:val="24"/>
              </w:rPr>
            </w:pPr>
            <w:r w:rsidRPr="00BA0B7F">
              <w:rPr>
                <w:sz w:val="24"/>
                <w:szCs w:val="24"/>
              </w:rPr>
              <w:t>5</w:t>
            </w:r>
          </w:p>
        </w:tc>
      </w:tr>
      <w:tr w:rsidR="00A14AED" w:rsidRPr="00BA0B7F" w:rsidTr="00E2446E">
        <w:tc>
          <w:tcPr>
            <w:tcW w:w="709" w:type="dxa"/>
          </w:tcPr>
          <w:p w:rsidR="00A14AED" w:rsidRPr="00BA0B7F" w:rsidRDefault="00A14AED" w:rsidP="00E2446E">
            <w:pPr>
              <w:pStyle w:val="a4"/>
              <w:jc w:val="both"/>
              <w:rPr>
                <w:sz w:val="24"/>
                <w:szCs w:val="24"/>
              </w:rPr>
            </w:pPr>
            <w:r w:rsidRPr="00BA0B7F">
              <w:rPr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A14AED" w:rsidRPr="00BA0B7F" w:rsidRDefault="00A14AED" w:rsidP="00E2446E">
            <w:pPr>
              <w:pStyle w:val="ParagraphStyle"/>
              <w:spacing w:before="75" w:after="60" w:line="264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A0B7F">
              <w:rPr>
                <w:rFonts w:ascii="Times New Roman" w:hAnsi="Times New Roman" w:cs="Times New Roman"/>
                <w:bCs/>
                <w:color w:val="000000"/>
              </w:rPr>
              <w:t>Гори, гори ясно, чтобы не погасло!</w:t>
            </w:r>
          </w:p>
        </w:tc>
        <w:tc>
          <w:tcPr>
            <w:tcW w:w="2552" w:type="dxa"/>
          </w:tcPr>
          <w:p w:rsidR="00A14AED" w:rsidRPr="00BA0B7F" w:rsidRDefault="00A14AED" w:rsidP="00E2446E">
            <w:pPr>
              <w:jc w:val="center"/>
              <w:rPr>
                <w:sz w:val="24"/>
                <w:szCs w:val="24"/>
              </w:rPr>
            </w:pPr>
            <w:r w:rsidRPr="00BA0B7F">
              <w:rPr>
                <w:sz w:val="24"/>
                <w:szCs w:val="24"/>
              </w:rPr>
              <w:t>4</w:t>
            </w:r>
          </w:p>
        </w:tc>
      </w:tr>
      <w:tr w:rsidR="00A14AED" w:rsidRPr="00BA0B7F" w:rsidTr="00E2446E">
        <w:tc>
          <w:tcPr>
            <w:tcW w:w="709" w:type="dxa"/>
          </w:tcPr>
          <w:p w:rsidR="00A14AED" w:rsidRPr="00BA0B7F" w:rsidRDefault="00A14AED" w:rsidP="00E2446E">
            <w:pPr>
              <w:pStyle w:val="a4"/>
              <w:jc w:val="both"/>
              <w:rPr>
                <w:sz w:val="24"/>
                <w:szCs w:val="24"/>
              </w:rPr>
            </w:pPr>
            <w:r w:rsidRPr="00BA0B7F">
              <w:rPr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A14AED" w:rsidRPr="00BA0B7F" w:rsidRDefault="00A14AED" w:rsidP="00E2446E">
            <w:pPr>
              <w:pStyle w:val="ParagraphStyle"/>
              <w:spacing w:before="75" w:after="60" w:line="264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A0B7F">
              <w:rPr>
                <w:rFonts w:ascii="Times New Roman" w:hAnsi="Times New Roman" w:cs="Times New Roman"/>
                <w:bCs/>
                <w:color w:val="000000"/>
              </w:rPr>
              <w:t>В музыкальном театре</w:t>
            </w:r>
          </w:p>
        </w:tc>
        <w:tc>
          <w:tcPr>
            <w:tcW w:w="2552" w:type="dxa"/>
          </w:tcPr>
          <w:p w:rsidR="00A14AED" w:rsidRPr="00BA0B7F" w:rsidRDefault="00A14AED" w:rsidP="00E2446E">
            <w:pPr>
              <w:jc w:val="center"/>
              <w:rPr>
                <w:sz w:val="24"/>
                <w:szCs w:val="24"/>
              </w:rPr>
            </w:pPr>
            <w:r w:rsidRPr="00BA0B7F">
              <w:rPr>
                <w:sz w:val="24"/>
                <w:szCs w:val="24"/>
              </w:rPr>
              <w:t>5</w:t>
            </w:r>
          </w:p>
        </w:tc>
      </w:tr>
      <w:tr w:rsidR="00A14AED" w:rsidRPr="00BA0B7F" w:rsidTr="00E2446E">
        <w:tc>
          <w:tcPr>
            <w:tcW w:w="709" w:type="dxa"/>
          </w:tcPr>
          <w:p w:rsidR="00A14AED" w:rsidRPr="00BA0B7F" w:rsidRDefault="00A14AED" w:rsidP="00E2446E">
            <w:pPr>
              <w:pStyle w:val="a4"/>
              <w:jc w:val="both"/>
              <w:rPr>
                <w:sz w:val="24"/>
                <w:szCs w:val="24"/>
              </w:rPr>
            </w:pPr>
            <w:r w:rsidRPr="00BA0B7F">
              <w:rPr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A14AED" w:rsidRPr="00BA0B7F" w:rsidRDefault="00A14AED" w:rsidP="00E2446E">
            <w:pPr>
              <w:pStyle w:val="ParagraphStyle"/>
              <w:spacing w:before="75" w:after="60" w:line="264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A0B7F">
              <w:rPr>
                <w:rFonts w:ascii="Times New Roman" w:hAnsi="Times New Roman" w:cs="Times New Roman"/>
                <w:bCs/>
                <w:color w:val="000000"/>
              </w:rPr>
              <w:t>В концертном зале</w:t>
            </w:r>
          </w:p>
        </w:tc>
        <w:tc>
          <w:tcPr>
            <w:tcW w:w="2552" w:type="dxa"/>
          </w:tcPr>
          <w:p w:rsidR="00A14AED" w:rsidRPr="00BA0B7F" w:rsidRDefault="00A14AED" w:rsidP="00E2446E">
            <w:pPr>
              <w:jc w:val="center"/>
              <w:rPr>
                <w:sz w:val="24"/>
                <w:szCs w:val="24"/>
              </w:rPr>
            </w:pPr>
            <w:r w:rsidRPr="00BA0B7F">
              <w:rPr>
                <w:sz w:val="24"/>
                <w:szCs w:val="24"/>
              </w:rPr>
              <w:t>5</w:t>
            </w:r>
          </w:p>
        </w:tc>
      </w:tr>
      <w:tr w:rsidR="00A14AED" w:rsidRPr="00BA0B7F" w:rsidTr="00E2446E">
        <w:tc>
          <w:tcPr>
            <w:tcW w:w="709" w:type="dxa"/>
          </w:tcPr>
          <w:p w:rsidR="00A14AED" w:rsidRPr="00BA0B7F" w:rsidRDefault="00A14AED" w:rsidP="00E2446E">
            <w:pPr>
              <w:pStyle w:val="a4"/>
              <w:jc w:val="both"/>
              <w:rPr>
                <w:sz w:val="24"/>
                <w:szCs w:val="24"/>
              </w:rPr>
            </w:pPr>
            <w:r w:rsidRPr="00BA0B7F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5953" w:type="dxa"/>
          </w:tcPr>
          <w:p w:rsidR="00A14AED" w:rsidRPr="00BA0B7F" w:rsidRDefault="00A14AED" w:rsidP="00E2446E">
            <w:pPr>
              <w:pStyle w:val="ParagraphStyle"/>
              <w:spacing w:before="75" w:after="60" w:line="264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A0B7F">
              <w:rPr>
                <w:rFonts w:ascii="Times New Roman" w:hAnsi="Times New Roman" w:cs="Times New Roman"/>
              </w:rPr>
              <w:t>Чтоб музыкантом быть, так надобно уменье</w:t>
            </w:r>
          </w:p>
        </w:tc>
        <w:tc>
          <w:tcPr>
            <w:tcW w:w="2552" w:type="dxa"/>
          </w:tcPr>
          <w:p w:rsidR="00A14AED" w:rsidRPr="00BA0B7F" w:rsidRDefault="00A14AED" w:rsidP="00E2446E">
            <w:pPr>
              <w:jc w:val="center"/>
              <w:rPr>
                <w:sz w:val="24"/>
                <w:szCs w:val="24"/>
              </w:rPr>
            </w:pPr>
            <w:r w:rsidRPr="00BA0B7F">
              <w:rPr>
                <w:sz w:val="24"/>
                <w:szCs w:val="24"/>
              </w:rPr>
              <w:t>6</w:t>
            </w:r>
          </w:p>
        </w:tc>
      </w:tr>
      <w:tr w:rsidR="00A14AED" w:rsidRPr="00BA0B7F" w:rsidTr="00E2446E">
        <w:tc>
          <w:tcPr>
            <w:tcW w:w="709" w:type="dxa"/>
          </w:tcPr>
          <w:p w:rsidR="00A14AED" w:rsidRPr="00BA0B7F" w:rsidRDefault="00A14AED" w:rsidP="00E2446E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14AED" w:rsidRPr="00C83113" w:rsidRDefault="00A14AED" w:rsidP="00E2446E">
            <w:pPr>
              <w:pStyle w:val="a4"/>
              <w:jc w:val="right"/>
              <w:rPr>
                <w:b/>
                <w:sz w:val="24"/>
                <w:szCs w:val="24"/>
              </w:rPr>
            </w:pPr>
            <w:r w:rsidRPr="00C83113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552" w:type="dxa"/>
          </w:tcPr>
          <w:p w:rsidR="00A14AED" w:rsidRPr="00C83113" w:rsidRDefault="00A14AED" w:rsidP="00E2446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83113">
              <w:rPr>
                <w:b/>
                <w:sz w:val="24"/>
                <w:szCs w:val="24"/>
              </w:rPr>
              <w:t>34</w:t>
            </w:r>
          </w:p>
        </w:tc>
      </w:tr>
    </w:tbl>
    <w:p w:rsidR="00A14AED" w:rsidRPr="00C83113" w:rsidRDefault="00A14AED" w:rsidP="00A14AED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113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A14AED" w:rsidRPr="00D671C6" w:rsidRDefault="00A14AED" w:rsidP="00A14A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103"/>
        <w:gridCol w:w="2126"/>
      </w:tblGrid>
      <w:tr w:rsidR="00A14AED" w:rsidRPr="00D752F8" w:rsidTr="00E2446E">
        <w:trPr>
          <w:trHeight w:val="713"/>
        </w:trPr>
        <w:tc>
          <w:tcPr>
            <w:tcW w:w="843" w:type="dxa"/>
          </w:tcPr>
          <w:p w:rsidR="00A14AED" w:rsidRPr="00C83113" w:rsidRDefault="00A14AED" w:rsidP="00E2446E">
            <w:pPr>
              <w:pStyle w:val="a4"/>
              <w:jc w:val="center"/>
              <w:rPr>
                <w:b/>
                <w:i/>
                <w:sz w:val="24"/>
                <w:szCs w:val="24"/>
              </w:rPr>
            </w:pPr>
            <w:r w:rsidRPr="00C83113">
              <w:rPr>
                <w:b/>
                <w:i/>
                <w:sz w:val="24"/>
                <w:szCs w:val="24"/>
              </w:rPr>
              <w:lastRenderedPageBreak/>
              <w:t>№</w:t>
            </w:r>
          </w:p>
          <w:p w:rsidR="00A14AED" w:rsidRPr="00C83113" w:rsidRDefault="00A14AED" w:rsidP="00E2446E">
            <w:pPr>
              <w:pStyle w:val="a4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C83113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C83113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6103" w:type="dxa"/>
          </w:tcPr>
          <w:p w:rsidR="00A14AED" w:rsidRPr="00C83113" w:rsidRDefault="00A14AED" w:rsidP="00E2446E">
            <w:pPr>
              <w:pStyle w:val="a4"/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C83113">
              <w:rPr>
                <w:b/>
                <w:i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126" w:type="dxa"/>
          </w:tcPr>
          <w:p w:rsidR="00A14AED" w:rsidRPr="00C83113" w:rsidRDefault="00A14AED" w:rsidP="00E2446E">
            <w:pPr>
              <w:pStyle w:val="a4"/>
              <w:jc w:val="center"/>
              <w:rPr>
                <w:b/>
                <w:i/>
                <w:sz w:val="24"/>
                <w:szCs w:val="24"/>
              </w:rPr>
            </w:pPr>
            <w:r w:rsidRPr="00C83113">
              <w:rPr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A14AED" w:rsidRPr="00D752F8" w:rsidTr="00E2446E">
        <w:trPr>
          <w:trHeight w:val="347"/>
        </w:trPr>
        <w:tc>
          <w:tcPr>
            <w:tcW w:w="843" w:type="dxa"/>
          </w:tcPr>
          <w:p w:rsidR="00A14AED" w:rsidRPr="00D752F8" w:rsidRDefault="00A14AED" w:rsidP="00E2446E">
            <w:pPr>
              <w:pStyle w:val="a4"/>
              <w:jc w:val="both"/>
              <w:rPr>
                <w:sz w:val="24"/>
                <w:szCs w:val="24"/>
              </w:rPr>
            </w:pPr>
            <w:r w:rsidRPr="00D752F8">
              <w:rPr>
                <w:sz w:val="24"/>
                <w:szCs w:val="24"/>
              </w:rPr>
              <w:t>1.</w:t>
            </w:r>
          </w:p>
        </w:tc>
        <w:tc>
          <w:tcPr>
            <w:tcW w:w="6103" w:type="dxa"/>
          </w:tcPr>
          <w:p w:rsidR="00A14AED" w:rsidRPr="00C83113" w:rsidRDefault="00A14AED" w:rsidP="00E2446E">
            <w:pPr>
              <w:pStyle w:val="a4"/>
              <w:rPr>
                <w:sz w:val="24"/>
                <w:szCs w:val="24"/>
              </w:rPr>
            </w:pPr>
            <w:r w:rsidRPr="00C83113">
              <w:rPr>
                <w:sz w:val="24"/>
                <w:szCs w:val="24"/>
              </w:rPr>
              <w:t xml:space="preserve">Россия – Родина моя </w:t>
            </w:r>
          </w:p>
        </w:tc>
        <w:tc>
          <w:tcPr>
            <w:tcW w:w="2126" w:type="dxa"/>
          </w:tcPr>
          <w:p w:rsidR="00A14AED" w:rsidRPr="00D752F8" w:rsidRDefault="00A14AED" w:rsidP="00E2446E">
            <w:pPr>
              <w:jc w:val="center"/>
            </w:pPr>
            <w:r w:rsidRPr="00D752F8">
              <w:t>5</w:t>
            </w:r>
          </w:p>
        </w:tc>
      </w:tr>
      <w:tr w:rsidR="00A14AED" w:rsidRPr="00D752F8" w:rsidTr="00E2446E">
        <w:tc>
          <w:tcPr>
            <w:tcW w:w="843" w:type="dxa"/>
          </w:tcPr>
          <w:p w:rsidR="00A14AED" w:rsidRPr="00D752F8" w:rsidRDefault="00A14AED" w:rsidP="00E2446E">
            <w:pPr>
              <w:pStyle w:val="a4"/>
              <w:jc w:val="both"/>
              <w:rPr>
                <w:sz w:val="24"/>
                <w:szCs w:val="24"/>
              </w:rPr>
            </w:pPr>
            <w:r w:rsidRPr="00D752F8">
              <w:rPr>
                <w:sz w:val="24"/>
                <w:szCs w:val="24"/>
              </w:rPr>
              <w:t>2.</w:t>
            </w:r>
          </w:p>
        </w:tc>
        <w:tc>
          <w:tcPr>
            <w:tcW w:w="6103" w:type="dxa"/>
          </w:tcPr>
          <w:p w:rsidR="00A14AED" w:rsidRPr="00C83113" w:rsidRDefault="00A14AED" w:rsidP="00E2446E">
            <w:pPr>
              <w:pStyle w:val="a4"/>
              <w:rPr>
                <w:sz w:val="24"/>
                <w:szCs w:val="24"/>
              </w:rPr>
            </w:pPr>
            <w:r w:rsidRPr="00C83113">
              <w:rPr>
                <w:sz w:val="24"/>
                <w:szCs w:val="24"/>
              </w:rPr>
              <w:t xml:space="preserve">День, полный событий </w:t>
            </w:r>
          </w:p>
        </w:tc>
        <w:tc>
          <w:tcPr>
            <w:tcW w:w="2126" w:type="dxa"/>
          </w:tcPr>
          <w:p w:rsidR="00A14AED" w:rsidRPr="00D752F8" w:rsidRDefault="00A14AED" w:rsidP="00E2446E">
            <w:pPr>
              <w:jc w:val="center"/>
            </w:pPr>
            <w:r w:rsidRPr="00D752F8">
              <w:t>4</w:t>
            </w:r>
          </w:p>
        </w:tc>
      </w:tr>
      <w:tr w:rsidR="00A14AED" w:rsidRPr="00D752F8" w:rsidTr="00E2446E">
        <w:tc>
          <w:tcPr>
            <w:tcW w:w="843" w:type="dxa"/>
          </w:tcPr>
          <w:p w:rsidR="00A14AED" w:rsidRPr="00D752F8" w:rsidRDefault="00A14AED" w:rsidP="00E2446E">
            <w:pPr>
              <w:pStyle w:val="a4"/>
              <w:jc w:val="both"/>
              <w:rPr>
                <w:sz w:val="24"/>
                <w:szCs w:val="24"/>
              </w:rPr>
            </w:pPr>
            <w:r w:rsidRPr="00D752F8">
              <w:rPr>
                <w:sz w:val="24"/>
                <w:szCs w:val="24"/>
              </w:rPr>
              <w:t>3.</w:t>
            </w:r>
          </w:p>
        </w:tc>
        <w:tc>
          <w:tcPr>
            <w:tcW w:w="6103" w:type="dxa"/>
          </w:tcPr>
          <w:p w:rsidR="00A14AED" w:rsidRPr="00C83113" w:rsidRDefault="00A14AED" w:rsidP="00E2446E">
            <w:pPr>
              <w:pStyle w:val="a4"/>
              <w:rPr>
                <w:sz w:val="24"/>
                <w:szCs w:val="24"/>
              </w:rPr>
            </w:pPr>
            <w:r w:rsidRPr="00C83113">
              <w:rPr>
                <w:sz w:val="24"/>
                <w:szCs w:val="24"/>
              </w:rPr>
              <w:t>О России петь – что стремиться в храм</w:t>
            </w:r>
          </w:p>
        </w:tc>
        <w:tc>
          <w:tcPr>
            <w:tcW w:w="2126" w:type="dxa"/>
          </w:tcPr>
          <w:p w:rsidR="00A14AED" w:rsidRPr="00D752F8" w:rsidRDefault="00A14AED" w:rsidP="00E2446E">
            <w:pPr>
              <w:jc w:val="center"/>
            </w:pPr>
            <w:r w:rsidRPr="00D752F8">
              <w:t>4</w:t>
            </w:r>
          </w:p>
        </w:tc>
      </w:tr>
      <w:tr w:rsidR="00A14AED" w:rsidRPr="00D752F8" w:rsidTr="00E2446E">
        <w:tc>
          <w:tcPr>
            <w:tcW w:w="843" w:type="dxa"/>
          </w:tcPr>
          <w:p w:rsidR="00A14AED" w:rsidRPr="00D752F8" w:rsidRDefault="00A14AED" w:rsidP="00E2446E">
            <w:pPr>
              <w:pStyle w:val="a4"/>
              <w:jc w:val="both"/>
              <w:rPr>
                <w:sz w:val="24"/>
                <w:szCs w:val="24"/>
              </w:rPr>
            </w:pPr>
            <w:r w:rsidRPr="00D752F8">
              <w:rPr>
                <w:sz w:val="24"/>
                <w:szCs w:val="24"/>
              </w:rPr>
              <w:t>4.</w:t>
            </w:r>
          </w:p>
        </w:tc>
        <w:tc>
          <w:tcPr>
            <w:tcW w:w="6103" w:type="dxa"/>
          </w:tcPr>
          <w:p w:rsidR="00A14AED" w:rsidRPr="00C83113" w:rsidRDefault="00A14AED" w:rsidP="00E2446E">
            <w:pPr>
              <w:pStyle w:val="a4"/>
              <w:rPr>
                <w:sz w:val="24"/>
                <w:szCs w:val="24"/>
              </w:rPr>
            </w:pPr>
            <w:r w:rsidRPr="00C83113">
              <w:rPr>
                <w:sz w:val="24"/>
                <w:szCs w:val="24"/>
              </w:rPr>
              <w:t>Гори, гори ясно, чтобы не погасло!</w:t>
            </w:r>
          </w:p>
        </w:tc>
        <w:tc>
          <w:tcPr>
            <w:tcW w:w="2126" w:type="dxa"/>
          </w:tcPr>
          <w:p w:rsidR="00A14AED" w:rsidRPr="00D752F8" w:rsidRDefault="00A14AED" w:rsidP="00E2446E">
            <w:pPr>
              <w:jc w:val="center"/>
            </w:pPr>
            <w:r w:rsidRPr="00D752F8">
              <w:t>4</w:t>
            </w:r>
          </w:p>
        </w:tc>
      </w:tr>
      <w:tr w:rsidR="00A14AED" w:rsidRPr="00D752F8" w:rsidTr="00E2446E">
        <w:tc>
          <w:tcPr>
            <w:tcW w:w="843" w:type="dxa"/>
          </w:tcPr>
          <w:p w:rsidR="00A14AED" w:rsidRPr="00D752F8" w:rsidRDefault="00A14AED" w:rsidP="00E2446E">
            <w:pPr>
              <w:pStyle w:val="a4"/>
              <w:jc w:val="both"/>
              <w:rPr>
                <w:sz w:val="24"/>
                <w:szCs w:val="24"/>
              </w:rPr>
            </w:pPr>
            <w:r w:rsidRPr="00D752F8">
              <w:rPr>
                <w:sz w:val="24"/>
                <w:szCs w:val="24"/>
              </w:rPr>
              <w:t>5.</w:t>
            </w:r>
          </w:p>
        </w:tc>
        <w:tc>
          <w:tcPr>
            <w:tcW w:w="6103" w:type="dxa"/>
          </w:tcPr>
          <w:p w:rsidR="00A14AED" w:rsidRPr="00C83113" w:rsidRDefault="00A14AED" w:rsidP="00E2446E">
            <w:pPr>
              <w:pStyle w:val="a4"/>
              <w:rPr>
                <w:sz w:val="24"/>
                <w:szCs w:val="24"/>
              </w:rPr>
            </w:pPr>
            <w:r w:rsidRPr="00C83113">
              <w:rPr>
                <w:sz w:val="24"/>
                <w:szCs w:val="24"/>
              </w:rPr>
              <w:t>В музыкальном театре</w:t>
            </w:r>
          </w:p>
        </w:tc>
        <w:tc>
          <w:tcPr>
            <w:tcW w:w="2126" w:type="dxa"/>
          </w:tcPr>
          <w:p w:rsidR="00A14AED" w:rsidRPr="00D752F8" w:rsidRDefault="00A14AED" w:rsidP="00E2446E">
            <w:pPr>
              <w:jc w:val="center"/>
            </w:pPr>
            <w:r w:rsidRPr="00D752F8">
              <w:t>6</w:t>
            </w:r>
          </w:p>
        </w:tc>
      </w:tr>
      <w:tr w:rsidR="00A14AED" w:rsidRPr="00D752F8" w:rsidTr="00E2446E">
        <w:tc>
          <w:tcPr>
            <w:tcW w:w="843" w:type="dxa"/>
          </w:tcPr>
          <w:p w:rsidR="00A14AED" w:rsidRPr="00D752F8" w:rsidRDefault="00A14AED" w:rsidP="00E2446E">
            <w:pPr>
              <w:pStyle w:val="a4"/>
              <w:jc w:val="both"/>
              <w:rPr>
                <w:sz w:val="24"/>
                <w:szCs w:val="24"/>
              </w:rPr>
            </w:pPr>
            <w:r w:rsidRPr="00D752F8">
              <w:rPr>
                <w:sz w:val="24"/>
                <w:szCs w:val="24"/>
              </w:rPr>
              <w:t>6.</w:t>
            </w:r>
          </w:p>
        </w:tc>
        <w:tc>
          <w:tcPr>
            <w:tcW w:w="6103" w:type="dxa"/>
          </w:tcPr>
          <w:p w:rsidR="00A14AED" w:rsidRPr="00C83113" w:rsidRDefault="00A14AED" w:rsidP="00E2446E">
            <w:pPr>
              <w:pStyle w:val="a4"/>
              <w:rPr>
                <w:sz w:val="24"/>
                <w:szCs w:val="24"/>
              </w:rPr>
            </w:pPr>
            <w:r w:rsidRPr="00C83113">
              <w:rPr>
                <w:sz w:val="24"/>
                <w:szCs w:val="24"/>
              </w:rPr>
              <w:t>В концертном зале</w:t>
            </w:r>
          </w:p>
        </w:tc>
        <w:tc>
          <w:tcPr>
            <w:tcW w:w="2126" w:type="dxa"/>
          </w:tcPr>
          <w:p w:rsidR="00A14AED" w:rsidRPr="00D752F8" w:rsidRDefault="00A14AED" w:rsidP="00E2446E">
            <w:pPr>
              <w:jc w:val="center"/>
            </w:pPr>
            <w:r w:rsidRPr="00D752F8">
              <w:t>6</w:t>
            </w:r>
          </w:p>
        </w:tc>
      </w:tr>
      <w:tr w:rsidR="00A14AED" w:rsidRPr="00D752F8" w:rsidTr="00E2446E">
        <w:tc>
          <w:tcPr>
            <w:tcW w:w="843" w:type="dxa"/>
          </w:tcPr>
          <w:p w:rsidR="00A14AED" w:rsidRPr="00D752F8" w:rsidRDefault="00A14AED" w:rsidP="00E2446E">
            <w:pPr>
              <w:pStyle w:val="a4"/>
              <w:jc w:val="both"/>
              <w:rPr>
                <w:sz w:val="24"/>
                <w:szCs w:val="24"/>
              </w:rPr>
            </w:pPr>
            <w:r w:rsidRPr="00D752F8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6103" w:type="dxa"/>
          </w:tcPr>
          <w:p w:rsidR="00A14AED" w:rsidRPr="00C83113" w:rsidRDefault="00A14AED" w:rsidP="00E2446E">
            <w:pPr>
              <w:pStyle w:val="a4"/>
              <w:rPr>
                <w:sz w:val="24"/>
                <w:szCs w:val="24"/>
              </w:rPr>
            </w:pPr>
            <w:r w:rsidRPr="00C83113">
              <w:rPr>
                <w:sz w:val="24"/>
                <w:szCs w:val="24"/>
              </w:rPr>
              <w:t>Чтоб музыкантом быть, так надобно уменье</w:t>
            </w:r>
          </w:p>
        </w:tc>
        <w:tc>
          <w:tcPr>
            <w:tcW w:w="2126" w:type="dxa"/>
          </w:tcPr>
          <w:p w:rsidR="00A14AED" w:rsidRPr="00D752F8" w:rsidRDefault="00A14AED" w:rsidP="00E2446E">
            <w:pPr>
              <w:jc w:val="center"/>
            </w:pPr>
            <w:r w:rsidRPr="00D752F8">
              <w:t>5</w:t>
            </w:r>
          </w:p>
        </w:tc>
      </w:tr>
      <w:tr w:rsidR="00A14AED" w:rsidRPr="00D752F8" w:rsidTr="00E2446E">
        <w:tc>
          <w:tcPr>
            <w:tcW w:w="843" w:type="dxa"/>
          </w:tcPr>
          <w:p w:rsidR="00A14AED" w:rsidRPr="00D752F8" w:rsidRDefault="00A14AED" w:rsidP="00E2446E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03" w:type="dxa"/>
          </w:tcPr>
          <w:p w:rsidR="00A14AED" w:rsidRPr="00D752F8" w:rsidRDefault="00A14AED" w:rsidP="00E2446E">
            <w:pPr>
              <w:pStyle w:val="a4"/>
              <w:jc w:val="right"/>
              <w:rPr>
                <w:b/>
                <w:sz w:val="24"/>
                <w:szCs w:val="24"/>
              </w:rPr>
            </w:pPr>
            <w:r w:rsidRPr="00D752F8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</w:tcPr>
          <w:p w:rsidR="00A14AED" w:rsidRPr="00D752F8" w:rsidRDefault="00A14AED" w:rsidP="00E2446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752F8">
              <w:rPr>
                <w:b/>
                <w:sz w:val="24"/>
                <w:szCs w:val="24"/>
              </w:rPr>
              <w:t>34</w:t>
            </w:r>
          </w:p>
        </w:tc>
      </w:tr>
    </w:tbl>
    <w:p w:rsidR="00A14AED" w:rsidRPr="00C83113" w:rsidRDefault="00A14AED" w:rsidP="00A14AED">
      <w:pPr>
        <w:jc w:val="both"/>
        <w:rPr>
          <w:b/>
        </w:rPr>
      </w:pPr>
    </w:p>
    <w:p w:rsidR="00A14AED" w:rsidRDefault="00A14AED" w:rsidP="00A14AED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AED" w:rsidRDefault="00A14AED" w:rsidP="00A14AED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113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A14AED" w:rsidRPr="00C83113" w:rsidRDefault="00A14AED" w:rsidP="00A14AED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356" w:type="dxa"/>
        <w:tblInd w:w="250" w:type="dxa"/>
        <w:tblLook w:val="04A0" w:firstRow="1" w:lastRow="0" w:firstColumn="1" w:lastColumn="0" w:noHBand="0" w:noVBand="1"/>
      </w:tblPr>
      <w:tblGrid>
        <w:gridCol w:w="843"/>
        <w:gridCol w:w="5819"/>
        <w:gridCol w:w="2694"/>
      </w:tblGrid>
      <w:tr w:rsidR="00A14AED" w:rsidRPr="00D752F8" w:rsidTr="00E2446E">
        <w:trPr>
          <w:trHeight w:val="525"/>
        </w:trPr>
        <w:tc>
          <w:tcPr>
            <w:tcW w:w="843" w:type="dxa"/>
          </w:tcPr>
          <w:p w:rsidR="00A14AED" w:rsidRPr="00C83113" w:rsidRDefault="00A14AED" w:rsidP="00E2446E">
            <w:pPr>
              <w:pStyle w:val="a4"/>
              <w:rPr>
                <w:b/>
                <w:i/>
                <w:sz w:val="24"/>
                <w:szCs w:val="24"/>
              </w:rPr>
            </w:pPr>
            <w:r w:rsidRPr="00C83113">
              <w:rPr>
                <w:b/>
                <w:i/>
                <w:sz w:val="24"/>
                <w:szCs w:val="24"/>
              </w:rPr>
              <w:t>№</w:t>
            </w:r>
          </w:p>
          <w:p w:rsidR="00A14AED" w:rsidRPr="00C83113" w:rsidRDefault="00A14AED" w:rsidP="00E2446E">
            <w:pPr>
              <w:pStyle w:val="a4"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C83113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C83113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819" w:type="dxa"/>
          </w:tcPr>
          <w:p w:rsidR="00A14AED" w:rsidRPr="00C83113" w:rsidRDefault="00A14AED" w:rsidP="00E2446E">
            <w:pPr>
              <w:pStyle w:val="a4"/>
              <w:ind w:firstLine="709"/>
              <w:jc w:val="both"/>
              <w:rPr>
                <w:b/>
                <w:i/>
                <w:sz w:val="24"/>
                <w:szCs w:val="24"/>
              </w:rPr>
            </w:pPr>
            <w:r w:rsidRPr="00C83113">
              <w:rPr>
                <w:b/>
                <w:i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694" w:type="dxa"/>
          </w:tcPr>
          <w:p w:rsidR="00A14AED" w:rsidRPr="00C83113" w:rsidRDefault="00A14AED" w:rsidP="00E2446E">
            <w:pPr>
              <w:pStyle w:val="a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A14AED" w:rsidRPr="00D752F8" w:rsidTr="00E2446E">
        <w:trPr>
          <w:trHeight w:val="347"/>
        </w:trPr>
        <w:tc>
          <w:tcPr>
            <w:tcW w:w="843" w:type="dxa"/>
          </w:tcPr>
          <w:p w:rsidR="00A14AED" w:rsidRPr="00D752F8" w:rsidRDefault="00A14AED" w:rsidP="00E2446E">
            <w:pPr>
              <w:pStyle w:val="a4"/>
              <w:jc w:val="both"/>
              <w:rPr>
                <w:sz w:val="24"/>
                <w:szCs w:val="24"/>
              </w:rPr>
            </w:pPr>
            <w:r w:rsidRPr="00D752F8">
              <w:rPr>
                <w:sz w:val="24"/>
                <w:szCs w:val="24"/>
              </w:rPr>
              <w:t>1.</w:t>
            </w:r>
          </w:p>
        </w:tc>
        <w:tc>
          <w:tcPr>
            <w:tcW w:w="5819" w:type="dxa"/>
          </w:tcPr>
          <w:p w:rsidR="00A14AED" w:rsidRPr="0029217F" w:rsidRDefault="00A14AED" w:rsidP="00E2446E">
            <w:pPr>
              <w:pStyle w:val="a4"/>
              <w:jc w:val="both"/>
              <w:rPr>
                <w:sz w:val="24"/>
                <w:szCs w:val="24"/>
              </w:rPr>
            </w:pPr>
            <w:r w:rsidRPr="0029217F">
              <w:rPr>
                <w:sz w:val="24"/>
                <w:szCs w:val="24"/>
              </w:rPr>
              <w:t xml:space="preserve">Россия – Родина моя </w:t>
            </w:r>
          </w:p>
        </w:tc>
        <w:tc>
          <w:tcPr>
            <w:tcW w:w="2694" w:type="dxa"/>
          </w:tcPr>
          <w:p w:rsidR="00A14AED" w:rsidRPr="00757219" w:rsidRDefault="00A14AED" w:rsidP="00E2446E">
            <w:pPr>
              <w:jc w:val="center"/>
              <w:rPr>
                <w:sz w:val="22"/>
                <w:szCs w:val="22"/>
              </w:rPr>
            </w:pPr>
            <w:r w:rsidRPr="00757219">
              <w:rPr>
                <w:sz w:val="22"/>
                <w:szCs w:val="22"/>
              </w:rPr>
              <w:t>4</w:t>
            </w:r>
          </w:p>
        </w:tc>
      </w:tr>
      <w:tr w:rsidR="00A14AED" w:rsidRPr="00D752F8" w:rsidTr="00E2446E">
        <w:tc>
          <w:tcPr>
            <w:tcW w:w="843" w:type="dxa"/>
          </w:tcPr>
          <w:p w:rsidR="00A14AED" w:rsidRPr="00D752F8" w:rsidRDefault="00A14AED" w:rsidP="00E2446E">
            <w:pPr>
              <w:pStyle w:val="a4"/>
              <w:jc w:val="both"/>
              <w:rPr>
                <w:sz w:val="24"/>
                <w:szCs w:val="24"/>
              </w:rPr>
            </w:pPr>
            <w:r w:rsidRPr="00D752F8">
              <w:rPr>
                <w:sz w:val="24"/>
                <w:szCs w:val="24"/>
              </w:rPr>
              <w:t>2.</w:t>
            </w:r>
          </w:p>
        </w:tc>
        <w:tc>
          <w:tcPr>
            <w:tcW w:w="5819" w:type="dxa"/>
          </w:tcPr>
          <w:p w:rsidR="00A14AED" w:rsidRPr="0029217F" w:rsidRDefault="00A14AED" w:rsidP="00E2446E">
            <w:pPr>
              <w:pStyle w:val="a4"/>
              <w:jc w:val="both"/>
              <w:rPr>
                <w:sz w:val="24"/>
                <w:szCs w:val="24"/>
              </w:rPr>
            </w:pPr>
            <w:r w:rsidRPr="0029217F">
              <w:rPr>
                <w:sz w:val="24"/>
                <w:szCs w:val="24"/>
              </w:rPr>
              <w:t xml:space="preserve">День, полный событий </w:t>
            </w:r>
          </w:p>
        </w:tc>
        <w:tc>
          <w:tcPr>
            <w:tcW w:w="2694" w:type="dxa"/>
          </w:tcPr>
          <w:p w:rsidR="00A14AED" w:rsidRPr="00757219" w:rsidRDefault="00A14AED" w:rsidP="00E2446E">
            <w:pPr>
              <w:jc w:val="center"/>
              <w:rPr>
                <w:sz w:val="22"/>
                <w:szCs w:val="22"/>
              </w:rPr>
            </w:pPr>
            <w:r w:rsidRPr="00757219">
              <w:rPr>
                <w:sz w:val="22"/>
                <w:szCs w:val="22"/>
              </w:rPr>
              <w:t>5</w:t>
            </w:r>
          </w:p>
        </w:tc>
      </w:tr>
      <w:tr w:rsidR="00A14AED" w:rsidRPr="00D752F8" w:rsidTr="00E2446E">
        <w:tc>
          <w:tcPr>
            <w:tcW w:w="843" w:type="dxa"/>
          </w:tcPr>
          <w:p w:rsidR="00A14AED" w:rsidRPr="00D752F8" w:rsidRDefault="00A14AED" w:rsidP="00E2446E">
            <w:pPr>
              <w:pStyle w:val="a4"/>
              <w:jc w:val="both"/>
              <w:rPr>
                <w:sz w:val="24"/>
                <w:szCs w:val="24"/>
              </w:rPr>
            </w:pPr>
            <w:r w:rsidRPr="00D752F8">
              <w:rPr>
                <w:sz w:val="24"/>
                <w:szCs w:val="24"/>
              </w:rPr>
              <w:t>3.</w:t>
            </w:r>
          </w:p>
        </w:tc>
        <w:tc>
          <w:tcPr>
            <w:tcW w:w="5819" w:type="dxa"/>
          </w:tcPr>
          <w:p w:rsidR="00A14AED" w:rsidRPr="0029217F" w:rsidRDefault="00A14AED" w:rsidP="00E2446E">
            <w:pPr>
              <w:pStyle w:val="a4"/>
              <w:jc w:val="both"/>
              <w:rPr>
                <w:sz w:val="24"/>
                <w:szCs w:val="24"/>
              </w:rPr>
            </w:pPr>
            <w:r w:rsidRPr="0029217F">
              <w:rPr>
                <w:sz w:val="24"/>
                <w:szCs w:val="24"/>
              </w:rPr>
              <w:t>О России петь – что стремиться в храм</w:t>
            </w:r>
          </w:p>
        </w:tc>
        <w:tc>
          <w:tcPr>
            <w:tcW w:w="2694" w:type="dxa"/>
          </w:tcPr>
          <w:p w:rsidR="00A14AED" w:rsidRPr="00757219" w:rsidRDefault="00A14AED" w:rsidP="00E2446E">
            <w:pPr>
              <w:jc w:val="center"/>
              <w:rPr>
                <w:sz w:val="22"/>
                <w:szCs w:val="22"/>
              </w:rPr>
            </w:pPr>
            <w:r w:rsidRPr="00757219">
              <w:rPr>
                <w:sz w:val="22"/>
                <w:szCs w:val="22"/>
              </w:rPr>
              <w:t>4</w:t>
            </w:r>
          </w:p>
        </w:tc>
      </w:tr>
      <w:tr w:rsidR="00A14AED" w:rsidRPr="00D752F8" w:rsidTr="00E2446E">
        <w:tc>
          <w:tcPr>
            <w:tcW w:w="843" w:type="dxa"/>
          </w:tcPr>
          <w:p w:rsidR="00A14AED" w:rsidRPr="00D752F8" w:rsidRDefault="00A14AED" w:rsidP="00E2446E">
            <w:pPr>
              <w:pStyle w:val="a4"/>
              <w:jc w:val="both"/>
              <w:rPr>
                <w:sz w:val="24"/>
                <w:szCs w:val="24"/>
              </w:rPr>
            </w:pPr>
            <w:r w:rsidRPr="00D752F8">
              <w:rPr>
                <w:sz w:val="24"/>
                <w:szCs w:val="24"/>
              </w:rPr>
              <w:t>4.</w:t>
            </w:r>
          </w:p>
        </w:tc>
        <w:tc>
          <w:tcPr>
            <w:tcW w:w="5819" w:type="dxa"/>
          </w:tcPr>
          <w:p w:rsidR="00A14AED" w:rsidRPr="0029217F" w:rsidRDefault="00A14AED" w:rsidP="00E2446E">
            <w:pPr>
              <w:pStyle w:val="a4"/>
              <w:jc w:val="both"/>
              <w:rPr>
                <w:sz w:val="24"/>
                <w:szCs w:val="24"/>
              </w:rPr>
            </w:pPr>
            <w:r w:rsidRPr="0029217F">
              <w:rPr>
                <w:sz w:val="24"/>
                <w:szCs w:val="24"/>
              </w:rPr>
              <w:t>Гори, гори ясно, чтобы не погасло!</w:t>
            </w:r>
          </w:p>
        </w:tc>
        <w:tc>
          <w:tcPr>
            <w:tcW w:w="2694" w:type="dxa"/>
          </w:tcPr>
          <w:p w:rsidR="00A14AED" w:rsidRPr="00757219" w:rsidRDefault="00A14AED" w:rsidP="00E2446E">
            <w:pPr>
              <w:jc w:val="center"/>
              <w:rPr>
                <w:sz w:val="22"/>
                <w:szCs w:val="22"/>
              </w:rPr>
            </w:pPr>
            <w:r w:rsidRPr="00757219">
              <w:rPr>
                <w:sz w:val="22"/>
                <w:szCs w:val="22"/>
              </w:rPr>
              <w:t>3</w:t>
            </w:r>
          </w:p>
        </w:tc>
      </w:tr>
      <w:tr w:rsidR="00A14AED" w:rsidRPr="00D752F8" w:rsidTr="00E2446E">
        <w:tc>
          <w:tcPr>
            <w:tcW w:w="843" w:type="dxa"/>
          </w:tcPr>
          <w:p w:rsidR="00A14AED" w:rsidRPr="00D752F8" w:rsidRDefault="00A14AED" w:rsidP="00E2446E">
            <w:pPr>
              <w:pStyle w:val="a4"/>
              <w:jc w:val="both"/>
              <w:rPr>
                <w:sz w:val="24"/>
                <w:szCs w:val="24"/>
              </w:rPr>
            </w:pPr>
            <w:r w:rsidRPr="00D752F8">
              <w:rPr>
                <w:sz w:val="24"/>
                <w:szCs w:val="24"/>
              </w:rPr>
              <w:t>5.</w:t>
            </w:r>
          </w:p>
        </w:tc>
        <w:tc>
          <w:tcPr>
            <w:tcW w:w="5819" w:type="dxa"/>
          </w:tcPr>
          <w:p w:rsidR="00A14AED" w:rsidRPr="0029217F" w:rsidRDefault="00A14AED" w:rsidP="00E2446E">
            <w:pPr>
              <w:pStyle w:val="a4"/>
              <w:jc w:val="both"/>
              <w:rPr>
                <w:sz w:val="24"/>
                <w:szCs w:val="24"/>
              </w:rPr>
            </w:pPr>
            <w:r w:rsidRPr="0029217F">
              <w:rPr>
                <w:sz w:val="24"/>
                <w:szCs w:val="24"/>
              </w:rPr>
              <w:t>В музыкальном театре</w:t>
            </w:r>
          </w:p>
        </w:tc>
        <w:tc>
          <w:tcPr>
            <w:tcW w:w="2694" w:type="dxa"/>
          </w:tcPr>
          <w:p w:rsidR="00A14AED" w:rsidRPr="00757219" w:rsidRDefault="00A14AED" w:rsidP="00E2446E">
            <w:pPr>
              <w:jc w:val="center"/>
              <w:rPr>
                <w:sz w:val="22"/>
                <w:szCs w:val="22"/>
              </w:rPr>
            </w:pPr>
            <w:r w:rsidRPr="00757219">
              <w:rPr>
                <w:sz w:val="22"/>
                <w:szCs w:val="22"/>
              </w:rPr>
              <w:t>6</w:t>
            </w:r>
          </w:p>
        </w:tc>
      </w:tr>
      <w:tr w:rsidR="00A14AED" w:rsidRPr="00D752F8" w:rsidTr="00E2446E">
        <w:tc>
          <w:tcPr>
            <w:tcW w:w="843" w:type="dxa"/>
          </w:tcPr>
          <w:p w:rsidR="00A14AED" w:rsidRPr="00D752F8" w:rsidRDefault="00A14AED" w:rsidP="00E2446E">
            <w:pPr>
              <w:pStyle w:val="a4"/>
              <w:jc w:val="both"/>
              <w:rPr>
                <w:sz w:val="24"/>
                <w:szCs w:val="24"/>
              </w:rPr>
            </w:pPr>
            <w:r w:rsidRPr="00D752F8">
              <w:rPr>
                <w:sz w:val="24"/>
                <w:szCs w:val="24"/>
              </w:rPr>
              <w:t>6.</w:t>
            </w:r>
          </w:p>
        </w:tc>
        <w:tc>
          <w:tcPr>
            <w:tcW w:w="5819" w:type="dxa"/>
          </w:tcPr>
          <w:p w:rsidR="00A14AED" w:rsidRPr="0029217F" w:rsidRDefault="00A14AED" w:rsidP="00E2446E">
            <w:pPr>
              <w:pStyle w:val="a4"/>
              <w:jc w:val="both"/>
              <w:rPr>
                <w:sz w:val="24"/>
                <w:szCs w:val="24"/>
              </w:rPr>
            </w:pPr>
            <w:r w:rsidRPr="0029217F">
              <w:rPr>
                <w:sz w:val="24"/>
                <w:szCs w:val="24"/>
              </w:rPr>
              <w:t>В концертном зале</w:t>
            </w:r>
          </w:p>
        </w:tc>
        <w:tc>
          <w:tcPr>
            <w:tcW w:w="2694" w:type="dxa"/>
          </w:tcPr>
          <w:p w:rsidR="00A14AED" w:rsidRPr="00757219" w:rsidRDefault="00A14AED" w:rsidP="00E2446E">
            <w:pPr>
              <w:jc w:val="center"/>
              <w:rPr>
                <w:sz w:val="22"/>
                <w:szCs w:val="22"/>
              </w:rPr>
            </w:pPr>
            <w:r w:rsidRPr="00757219">
              <w:rPr>
                <w:sz w:val="22"/>
                <w:szCs w:val="22"/>
              </w:rPr>
              <w:t>6</w:t>
            </w:r>
          </w:p>
        </w:tc>
      </w:tr>
      <w:tr w:rsidR="00A14AED" w:rsidRPr="00D752F8" w:rsidTr="00E2446E">
        <w:tc>
          <w:tcPr>
            <w:tcW w:w="843" w:type="dxa"/>
          </w:tcPr>
          <w:p w:rsidR="00A14AED" w:rsidRPr="00D752F8" w:rsidRDefault="00A14AED" w:rsidP="00E2446E">
            <w:pPr>
              <w:pStyle w:val="a4"/>
              <w:jc w:val="both"/>
              <w:rPr>
                <w:sz w:val="24"/>
                <w:szCs w:val="24"/>
              </w:rPr>
            </w:pPr>
            <w:r w:rsidRPr="00D752F8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5819" w:type="dxa"/>
          </w:tcPr>
          <w:p w:rsidR="00A14AED" w:rsidRPr="0029217F" w:rsidRDefault="00A14AED" w:rsidP="00E2446E">
            <w:pPr>
              <w:pStyle w:val="a4"/>
              <w:jc w:val="both"/>
              <w:rPr>
                <w:sz w:val="24"/>
                <w:szCs w:val="24"/>
              </w:rPr>
            </w:pPr>
            <w:r w:rsidRPr="0029217F">
              <w:rPr>
                <w:sz w:val="24"/>
                <w:szCs w:val="24"/>
              </w:rPr>
              <w:t>Чтоб музыкантом быть, так надобно уменье</w:t>
            </w:r>
          </w:p>
        </w:tc>
        <w:tc>
          <w:tcPr>
            <w:tcW w:w="2694" w:type="dxa"/>
          </w:tcPr>
          <w:p w:rsidR="00A14AED" w:rsidRPr="00757219" w:rsidRDefault="00A14AED" w:rsidP="00E2446E">
            <w:pPr>
              <w:jc w:val="center"/>
              <w:rPr>
                <w:sz w:val="22"/>
                <w:szCs w:val="22"/>
              </w:rPr>
            </w:pPr>
            <w:r w:rsidRPr="00757219">
              <w:rPr>
                <w:sz w:val="22"/>
                <w:szCs w:val="22"/>
              </w:rPr>
              <w:t>6</w:t>
            </w:r>
          </w:p>
        </w:tc>
      </w:tr>
      <w:tr w:rsidR="00A14AED" w:rsidRPr="00D752F8" w:rsidTr="00E2446E">
        <w:tc>
          <w:tcPr>
            <w:tcW w:w="843" w:type="dxa"/>
          </w:tcPr>
          <w:p w:rsidR="00A14AED" w:rsidRPr="00D752F8" w:rsidRDefault="00A14AED" w:rsidP="00E2446E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819" w:type="dxa"/>
          </w:tcPr>
          <w:p w:rsidR="00A14AED" w:rsidRPr="00D752F8" w:rsidRDefault="00A14AED" w:rsidP="00E2446E">
            <w:pPr>
              <w:pStyle w:val="a4"/>
              <w:jc w:val="right"/>
              <w:rPr>
                <w:b/>
                <w:sz w:val="24"/>
                <w:szCs w:val="24"/>
              </w:rPr>
            </w:pPr>
            <w:r w:rsidRPr="00D752F8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694" w:type="dxa"/>
          </w:tcPr>
          <w:p w:rsidR="00A14AED" w:rsidRPr="00D752F8" w:rsidRDefault="00A14AED" w:rsidP="00E2446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A14AED" w:rsidRDefault="00A14AED" w:rsidP="00A14AED">
      <w:pPr>
        <w:jc w:val="both"/>
      </w:pPr>
    </w:p>
    <w:p w:rsidR="00A14AED" w:rsidRDefault="00A14AED" w:rsidP="00A14AE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523BF" w:rsidRDefault="00D523BF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09.11.2021 по 09.11.2022</w:t>
            </w:r>
          </w:p>
        </w:tc>
      </w:tr>
    </w:tbl>
    <w:sectPr xmlns:w="http://schemas.openxmlformats.org/wordprocessingml/2006/main" w:rsidR="00D52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264">
    <w:multiLevelType w:val="hybridMultilevel"/>
    <w:lvl w:ilvl="0" w:tplc="62640062">
      <w:start w:val="1"/>
      <w:numFmt w:val="decimal"/>
      <w:lvlText w:val="%1."/>
      <w:lvlJc w:val="left"/>
      <w:pPr>
        <w:ind w:left="720" w:hanging="360"/>
      </w:pPr>
    </w:lvl>
    <w:lvl w:ilvl="1" w:tplc="62640062" w:tentative="1">
      <w:start w:val="1"/>
      <w:numFmt w:val="lowerLetter"/>
      <w:lvlText w:val="%2."/>
      <w:lvlJc w:val="left"/>
      <w:pPr>
        <w:ind w:left="1440" w:hanging="360"/>
      </w:pPr>
    </w:lvl>
    <w:lvl w:ilvl="2" w:tplc="62640062" w:tentative="1">
      <w:start w:val="1"/>
      <w:numFmt w:val="lowerRoman"/>
      <w:lvlText w:val="%3."/>
      <w:lvlJc w:val="right"/>
      <w:pPr>
        <w:ind w:left="2160" w:hanging="180"/>
      </w:pPr>
    </w:lvl>
    <w:lvl w:ilvl="3" w:tplc="62640062" w:tentative="1">
      <w:start w:val="1"/>
      <w:numFmt w:val="decimal"/>
      <w:lvlText w:val="%4."/>
      <w:lvlJc w:val="left"/>
      <w:pPr>
        <w:ind w:left="2880" w:hanging="360"/>
      </w:pPr>
    </w:lvl>
    <w:lvl w:ilvl="4" w:tplc="62640062" w:tentative="1">
      <w:start w:val="1"/>
      <w:numFmt w:val="lowerLetter"/>
      <w:lvlText w:val="%5."/>
      <w:lvlJc w:val="left"/>
      <w:pPr>
        <w:ind w:left="3600" w:hanging="360"/>
      </w:pPr>
    </w:lvl>
    <w:lvl w:ilvl="5" w:tplc="62640062" w:tentative="1">
      <w:start w:val="1"/>
      <w:numFmt w:val="lowerRoman"/>
      <w:lvlText w:val="%6."/>
      <w:lvlJc w:val="right"/>
      <w:pPr>
        <w:ind w:left="4320" w:hanging="180"/>
      </w:pPr>
    </w:lvl>
    <w:lvl w:ilvl="6" w:tplc="62640062" w:tentative="1">
      <w:start w:val="1"/>
      <w:numFmt w:val="decimal"/>
      <w:lvlText w:val="%7."/>
      <w:lvlJc w:val="left"/>
      <w:pPr>
        <w:ind w:left="5040" w:hanging="360"/>
      </w:pPr>
    </w:lvl>
    <w:lvl w:ilvl="7" w:tplc="62640062" w:tentative="1">
      <w:start w:val="1"/>
      <w:numFmt w:val="lowerLetter"/>
      <w:lvlText w:val="%8."/>
      <w:lvlJc w:val="left"/>
      <w:pPr>
        <w:ind w:left="5760" w:hanging="360"/>
      </w:pPr>
    </w:lvl>
    <w:lvl w:ilvl="8" w:tplc="626400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3">
    <w:multiLevelType w:val="hybridMultilevel"/>
    <w:lvl w:ilvl="0" w:tplc="47213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DAA38B9"/>
    <w:multiLevelType w:val="multilevel"/>
    <w:tmpl w:val="81E2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95C7A"/>
    <w:multiLevelType w:val="multilevel"/>
    <w:tmpl w:val="0C48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263">
    <w:abstractNumId w:val="3263"/>
  </w:num>
  <w:num w:numId="3264">
    <w:abstractNumId w:val="326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CB"/>
    <w:rsid w:val="00A14AED"/>
    <w:rsid w:val="00C045CB"/>
    <w:rsid w:val="00D5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4AED"/>
    <w:rPr>
      <w:b/>
      <w:bCs/>
    </w:rPr>
  </w:style>
  <w:style w:type="character" w:customStyle="1" w:styleId="c1">
    <w:name w:val="c1"/>
    <w:basedOn w:val="a0"/>
    <w:rsid w:val="00A14AED"/>
  </w:style>
  <w:style w:type="paragraph" w:styleId="a4">
    <w:name w:val="No Spacing"/>
    <w:uiPriority w:val="1"/>
    <w:qFormat/>
    <w:rsid w:val="00A14AED"/>
    <w:pPr>
      <w:spacing w:after="0" w:line="240" w:lineRule="auto"/>
    </w:pPr>
  </w:style>
  <w:style w:type="table" w:styleId="a5">
    <w:name w:val="Table Grid"/>
    <w:basedOn w:val="a1"/>
    <w:uiPriority w:val="59"/>
    <w:rsid w:val="00A14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A14A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4AED"/>
    <w:rPr>
      <w:b/>
      <w:bCs/>
    </w:rPr>
  </w:style>
  <w:style w:type="character" w:customStyle="1" w:styleId="c1">
    <w:name w:val="c1"/>
    <w:basedOn w:val="a0"/>
    <w:rsid w:val="00A14AED"/>
  </w:style>
  <w:style w:type="paragraph" w:styleId="a4">
    <w:name w:val="No Spacing"/>
    <w:uiPriority w:val="1"/>
    <w:qFormat/>
    <w:rsid w:val="00A14AED"/>
    <w:pPr>
      <w:spacing w:after="0" w:line="240" w:lineRule="auto"/>
    </w:pPr>
  </w:style>
  <w:style w:type="table" w:styleId="a5">
    <w:name w:val="Table Grid"/>
    <w:basedOn w:val="a1"/>
    <w:uiPriority w:val="59"/>
    <w:rsid w:val="00A14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A14A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62189400" Type="http://schemas.openxmlformats.org/officeDocument/2006/relationships/footnotes" Target="footnotes.xml"/><Relationship Id="rId878700590" Type="http://schemas.openxmlformats.org/officeDocument/2006/relationships/endnotes" Target="endnotes.xml"/><Relationship Id="rId624655288" Type="http://schemas.openxmlformats.org/officeDocument/2006/relationships/comments" Target="comments.xml"/><Relationship Id="rId940783338" Type="http://schemas.microsoft.com/office/2011/relationships/commentsExtended" Target="commentsExtended.xml"/><Relationship Id="rId23957099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DD2sKX+JsSF38gTgkPJpbqa05Eg=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</SignatureValue>
  <KeyInfo>
    <X509Data>
      <X509Certificate>MIIFkzCCA3sCFGmuXN4bNSDagNvjEsKHZo/19nxYMA0GCSqGSIb3DQEBCwUAMIGQ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62189400"/>
            <mdssi:RelationshipReference SourceId="rId878700590"/>
            <mdssi:RelationshipReference SourceId="rId624655288"/>
            <mdssi:RelationshipReference SourceId="rId940783338"/>
            <mdssi:RelationshipReference SourceId="rId239570997"/>
          </Transform>
          <Transform Algorithm="http://www.w3.org/TR/2001/REC-xml-c14n-20010315"/>
        </Transforms>
        <DigestMethod Algorithm="http://www.w3.org/2000/09/xmldsig#sha1"/>
        <DigestValue>vjx7B079YU+KxEETb2TAmrtov3o=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zzi7Uw1vrgTiazu8zwsksEwZPXE=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xmmmMFuAH+4HIRJpIVz83mwZcw0=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IDk6FOj0t3a/gztzbD0NTabvfUI=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C6WsMq0496UyeCRGFinVVecg8WI=</DigestValue>
      </Reference>
      <Reference URI="/word/styles.xml?ContentType=application/vnd.openxmlformats-officedocument.wordprocessingml.styles+xml">
        <DigestMethod Algorithm="http://www.w3.org/2000/09/xmldsig#sha1"/>
        <DigestValue>STThqTHlJeuS/weeeOTF9KvM6Q4=</DigestValue>
      </Reference>
      <Reference URI="/word/stylesWithEffects.xml?ContentType=application/vnd.ms-word.stylesWithEffects+xml">
        <DigestMethod Algorithm="http://www.w3.org/2000/09/xmldsig#sha1"/>
        <DigestValue>s/yKlSTvTc9y+LAvcgfla+njPWQ=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2021-12-07T11:48:52Z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2021-05-03T03:44:00Z</dcterms:created>
  <dcterms:modified xsi:type="dcterms:W3CDTF">2021-05-03T03:46:00Z</dcterms:modified>
</cp:coreProperties>
</file>