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13" w:rsidRDefault="00F57413" w:rsidP="00F5741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учебному предмету «Математика» 1-4 классов</w:t>
      </w:r>
    </w:p>
    <w:p w:rsidR="00FF1162" w:rsidRDefault="00FF1162" w:rsidP="00FF116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Рабочая программа по математике 1-4 классы составлена на основе:</w:t>
      </w:r>
    </w:p>
    <w:p w:rsidR="00F57413" w:rsidRPr="00FF1162" w:rsidRDefault="00F57413" w:rsidP="00FF116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</w:t>
      </w:r>
      <w:r w:rsidR="00FF1162" w:rsidRPr="00FF1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1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 «Об образовании в Российской Федерации» от 29.12.2012 №273 – ФЗ (в аннотацию перенести)</w:t>
      </w:r>
    </w:p>
    <w:p w:rsidR="00F57413" w:rsidRPr="00FF1162" w:rsidRDefault="00F57413" w:rsidP="00FF116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- </w:t>
      </w:r>
      <w:r w:rsidRPr="00FF1162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образовательного учреждения. Начальная школа /составитель Е.С. Савинов -  </w:t>
      </w:r>
      <w:r w:rsidR="00FF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r w:rsidRPr="00FF1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2010. – 204 с. – (стандарты второго поколения).</w:t>
      </w:r>
      <w:r w:rsidRPr="00FF1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413" w:rsidRPr="00FF1162" w:rsidRDefault="00F57413" w:rsidP="00FF116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Примерные программы по учебным предметам. Начальная школа. В 2 частях, ч. 1. М.: Просвещение, 2011. – 400с. – (Стандарты второго поколения).</w:t>
      </w:r>
    </w:p>
    <w:p w:rsidR="00FF1162" w:rsidRDefault="00FF1162" w:rsidP="00F574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7413" w:rsidRDefault="00FF1162" w:rsidP="00F574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F57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абочая</w:t>
      </w:r>
      <w:r w:rsidR="00F57413" w:rsidRPr="00055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программа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математике</w:t>
      </w:r>
      <w:r w:rsidR="00F57413" w:rsidRPr="00055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рассчитана на </w:t>
      </w:r>
      <w:r w:rsidR="00F574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540 </w:t>
      </w:r>
      <w:r w:rsidR="00F57413" w:rsidRPr="00055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часов.</w:t>
      </w:r>
      <w:r w:rsidR="00F57413" w:rsidRPr="00055AAA">
        <w:rPr>
          <w:rFonts w:ascii="Times New Roman" w:hAnsi="Times New Roman" w:cs="Times New Roman"/>
          <w:sz w:val="24"/>
          <w:szCs w:val="24"/>
        </w:rPr>
        <w:t xml:space="preserve"> </w:t>
      </w:r>
      <w:r w:rsidR="00F57413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на изучение математики в 1-4 классах отводится по 4 часа в неделю: </w:t>
      </w:r>
      <w:r w:rsidR="00F57413" w:rsidRPr="004D6A9C">
        <w:rPr>
          <w:rFonts w:ascii="Times New Roman" w:hAnsi="Times New Roman" w:cs="Times New Roman"/>
          <w:b/>
          <w:sz w:val="24"/>
          <w:szCs w:val="24"/>
        </w:rPr>
        <w:t xml:space="preserve">в 1 классе </w:t>
      </w:r>
      <w:r w:rsidR="00F57413">
        <w:rPr>
          <w:rFonts w:ascii="Times New Roman" w:hAnsi="Times New Roman" w:cs="Times New Roman"/>
          <w:sz w:val="24"/>
          <w:szCs w:val="24"/>
        </w:rPr>
        <w:t xml:space="preserve">- </w:t>
      </w:r>
      <w:r w:rsidR="00F57413">
        <w:rPr>
          <w:rFonts w:ascii="Times New Roman" w:hAnsi="Times New Roman" w:cs="Times New Roman"/>
          <w:b/>
          <w:sz w:val="24"/>
          <w:szCs w:val="24"/>
        </w:rPr>
        <w:t>132</w:t>
      </w:r>
      <w:r w:rsidR="00F57413" w:rsidRPr="00055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413">
        <w:rPr>
          <w:rFonts w:ascii="Times New Roman" w:hAnsi="Times New Roman" w:cs="Times New Roman"/>
          <w:b/>
          <w:sz w:val="24"/>
          <w:szCs w:val="24"/>
        </w:rPr>
        <w:t xml:space="preserve">часа (33 </w:t>
      </w:r>
      <w:r w:rsidR="00F57413" w:rsidRPr="004D6A9C">
        <w:rPr>
          <w:rFonts w:ascii="Times New Roman" w:hAnsi="Times New Roman" w:cs="Times New Roman"/>
          <w:b/>
          <w:sz w:val="24"/>
          <w:szCs w:val="24"/>
        </w:rPr>
        <w:t>учебные</w:t>
      </w:r>
      <w:r w:rsidR="00F57413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 w:rsidR="00F57413" w:rsidRPr="00055AAA">
        <w:rPr>
          <w:rFonts w:ascii="Times New Roman" w:hAnsi="Times New Roman" w:cs="Times New Roman"/>
          <w:b/>
          <w:sz w:val="24"/>
          <w:szCs w:val="24"/>
        </w:rPr>
        <w:t>)</w:t>
      </w:r>
      <w:r w:rsidR="00F57413" w:rsidRPr="00055AAA">
        <w:rPr>
          <w:rFonts w:ascii="Times New Roman" w:hAnsi="Times New Roman" w:cs="Times New Roman"/>
          <w:sz w:val="24"/>
          <w:szCs w:val="24"/>
        </w:rPr>
        <w:t xml:space="preserve">,  </w:t>
      </w:r>
      <w:r w:rsidR="00F57413" w:rsidRPr="004D6A9C">
        <w:rPr>
          <w:rFonts w:ascii="Times New Roman" w:hAnsi="Times New Roman" w:cs="Times New Roman"/>
          <w:b/>
          <w:sz w:val="24"/>
          <w:szCs w:val="24"/>
        </w:rPr>
        <w:t xml:space="preserve">во 2-4 классах – по 136 часов (33 учебные недели). </w:t>
      </w:r>
    </w:p>
    <w:p w:rsidR="00F57413" w:rsidRPr="00055AAA" w:rsidRDefault="00F57413" w:rsidP="00F574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AA">
        <w:rPr>
          <w:rFonts w:ascii="Times New Roman" w:hAnsi="Times New Roman" w:cs="Times New Roman"/>
          <w:sz w:val="24"/>
          <w:szCs w:val="24"/>
        </w:rPr>
        <w:t>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F57413" w:rsidRPr="007520E3" w:rsidRDefault="00F57413" w:rsidP="00F57413">
      <w:pPr>
        <w:contextualSpacing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F57413" w:rsidRDefault="00F57413" w:rsidP="00F57413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61067">
        <w:rPr>
          <w:rFonts w:ascii="Times New Roman" w:hAnsi="Times New Roman" w:cs="Times New Roman"/>
          <w:color w:val="000000"/>
          <w:sz w:val="24"/>
          <w:szCs w:val="24"/>
        </w:rPr>
        <w:t>Математическое образование является обязательной и неотъемлемой частью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начального  общего образования</w:t>
      </w:r>
      <w:r w:rsidRPr="00261067">
        <w:rPr>
          <w:rFonts w:ascii="Times New Roman" w:hAnsi="Times New Roman" w:cs="Times New Roman"/>
          <w:color w:val="000000"/>
          <w:sz w:val="24"/>
          <w:szCs w:val="24"/>
        </w:rPr>
        <w:t xml:space="preserve">. Обучение математике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начальной </w:t>
      </w:r>
      <w:r w:rsidRPr="00261067">
        <w:rPr>
          <w:rFonts w:ascii="Times New Roman" w:hAnsi="Times New Roman" w:cs="Times New Roman"/>
          <w:color w:val="000000"/>
          <w:sz w:val="24"/>
          <w:szCs w:val="24"/>
        </w:rPr>
        <w:t xml:space="preserve"> школе направлено на достижение следующих</w:t>
      </w:r>
      <w:r w:rsidRPr="002610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261067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целей</w:t>
      </w:r>
      <w:r w:rsidRPr="002610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F57413" w:rsidRPr="004D6A9C" w:rsidRDefault="00F57413" w:rsidP="00F574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6A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направлении личностного развития</w:t>
      </w:r>
    </w:p>
    <w:p w:rsidR="00F57413" w:rsidRDefault="00F57413" w:rsidP="00F57413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целенаправленно использовать знания в учении и повседневной жизни для исследования математической сущности предмета;</w:t>
      </w:r>
    </w:p>
    <w:p w:rsidR="00F57413" w:rsidRDefault="00F57413" w:rsidP="00F57413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характеризовать собственные знания по предмету, формулировать вопросы, устанавливать какие из предложенных задач могут быть им успешно решены;</w:t>
      </w:r>
    </w:p>
    <w:p w:rsidR="00F57413" w:rsidRDefault="00F57413" w:rsidP="00F57413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интерес к математической науке.</w:t>
      </w:r>
    </w:p>
    <w:p w:rsidR="00F57413" w:rsidRPr="0035309E" w:rsidRDefault="00F57413" w:rsidP="00F5741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</w:t>
      </w:r>
      <w:proofErr w:type="spellStart"/>
      <w:r w:rsidRPr="004D6A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метапредметном</w:t>
      </w:r>
      <w:proofErr w:type="spellEnd"/>
      <w:r w:rsidRPr="004D6A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направлении</w:t>
      </w:r>
    </w:p>
    <w:p w:rsidR="00F57413" w:rsidRPr="00DF73EC" w:rsidRDefault="00F57413" w:rsidP="00F57413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начальных математических знаний: </w:t>
      </w:r>
      <w:r w:rsidRPr="0035309E">
        <w:rPr>
          <w:rFonts w:ascii="Times New Roman" w:hAnsi="Times New Roman" w:cs="Times New Roman"/>
          <w:sz w:val="24"/>
          <w:szCs w:val="24"/>
        </w:rPr>
        <w:t xml:space="preserve">умения решать учебные и практические задачи средствами математики,  вести поиск информации (фактов, сходства, различий, закономерностей, оснований для упорядочивания, вариантов), понимать значение величин и способов их измерения; </w:t>
      </w:r>
    </w:p>
    <w:p w:rsidR="00F57413" w:rsidRPr="00DF73EC" w:rsidRDefault="00F57413" w:rsidP="00F57413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09E">
        <w:rPr>
          <w:rFonts w:ascii="Times New Roman" w:hAnsi="Times New Roman" w:cs="Times New Roman"/>
          <w:sz w:val="24"/>
          <w:szCs w:val="24"/>
        </w:rPr>
        <w:t xml:space="preserve">использование  арифметических способов для разрешения сюжетных ситуаций; </w:t>
      </w:r>
    </w:p>
    <w:p w:rsidR="00F57413" w:rsidRPr="0035309E" w:rsidRDefault="00F57413" w:rsidP="00F57413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09E">
        <w:rPr>
          <w:rFonts w:ascii="Times New Roman" w:hAnsi="Times New Roman" w:cs="Times New Roman"/>
          <w:sz w:val="24"/>
          <w:szCs w:val="24"/>
        </w:rPr>
        <w:t xml:space="preserve">работа с алгоритмами выполнения арифметических действий, решения задач, проведения простейших построений. </w:t>
      </w:r>
    </w:p>
    <w:p w:rsidR="00F57413" w:rsidRPr="0035309E" w:rsidRDefault="00F57413" w:rsidP="00F5741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предметном  направлении</w:t>
      </w:r>
    </w:p>
    <w:p w:rsidR="00F57413" w:rsidRPr="00DF73EC" w:rsidRDefault="00F57413" w:rsidP="00F57413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математическое развитие младших школьников: </w:t>
      </w:r>
      <w:r w:rsidRPr="0035309E">
        <w:rPr>
          <w:rFonts w:ascii="Times New Roman" w:hAnsi="Times New Roman" w:cs="Times New Roman"/>
          <w:sz w:val="24"/>
          <w:szCs w:val="24"/>
        </w:rPr>
        <w:t xml:space="preserve">использование математических представлений для описания окружающих предметов, процессов, явлений в количественном и пространственном отношении; </w:t>
      </w:r>
    </w:p>
    <w:p w:rsidR="00F57413" w:rsidRPr="0035309E" w:rsidRDefault="00F57413" w:rsidP="00F57413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09E">
        <w:rPr>
          <w:rFonts w:ascii="Times New Roman" w:hAnsi="Times New Roman" w:cs="Times New Roman"/>
          <w:sz w:val="24"/>
          <w:szCs w:val="24"/>
        </w:rPr>
        <w:t>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 обоснованные и необоснованные суждения.</w:t>
      </w:r>
    </w:p>
    <w:p w:rsidR="00F57413" w:rsidRPr="006F5894" w:rsidRDefault="00F57413" w:rsidP="00F57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413" w:rsidRDefault="00F57413" w:rsidP="00F57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413" w:rsidRPr="00B0547E" w:rsidRDefault="00F57413" w:rsidP="00F57413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57413" w:rsidRPr="00BD1C54" w:rsidRDefault="00F57413" w:rsidP="00F57413">
      <w:pPr>
        <w:spacing w:after="0" w:line="240" w:lineRule="auto"/>
        <w:ind w:left="360"/>
        <w:contextualSpacing/>
        <w:jc w:val="center"/>
      </w:pPr>
    </w:p>
    <w:p w:rsidR="00FF1162" w:rsidRDefault="00F57413" w:rsidP="00F57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Pr="00C9380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F1162" w:rsidRDefault="00FF1162" w:rsidP="00F57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413" w:rsidRDefault="00F57413" w:rsidP="00F57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F57413" w:rsidRDefault="00F57413" w:rsidP="00F57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3466" w:type="dxa"/>
        <w:tblInd w:w="250" w:type="dxa"/>
        <w:tblLook w:val="04A0" w:firstRow="1" w:lastRow="0" w:firstColumn="1" w:lastColumn="0" w:noHBand="0" w:noVBand="1"/>
      </w:tblPr>
      <w:tblGrid>
        <w:gridCol w:w="851"/>
        <w:gridCol w:w="7371"/>
        <w:gridCol w:w="2126"/>
        <w:gridCol w:w="3118"/>
      </w:tblGrid>
      <w:tr w:rsidR="00F57413" w:rsidTr="00582077">
        <w:trPr>
          <w:trHeight w:val="7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5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57413" w:rsidRPr="00711556" w:rsidRDefault="00F57413" w:rsidP="00582077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71155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1155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711556" w:rsidRDefault="00F57413" w:rsidP="00582077">
            <w:pPr>
              <w:pStyle w:val="a5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1556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556">
              <w:rPr>
                <w:rFonts w:ascii="Times New Roman" w:hAnsi="Times New Roman"/>
                <w:b/>
                <w:sz w:val="24"/>
                <w:szCs w:val="24"/>
              </w:rPr>
              <w:t>Кол-во, час</w:t>
            </w:r>
          </w:p>
          <w:p w:rsidR="00F57413" w:rsidRPr="00711556" w:rsidRDefault="00F57413" w:rsidP="00582077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556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F57413" w:rsidTr="00582077">
        <w:trPr>
          <w:trHeight w:val="5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145F29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856214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6214">
              <w:rPr>
                <w:rFonts w:ascii="Times New Roman" w:hAnsi="Times New Roman"/>
                <w:sz w:val="24"/>
                <w:szCs w:val="24"/>
              </w:rPr>
              <w:t xml:space="preserve">Подготовка к изучению чисел. Пространственные и </w:t>
            </w:r>
          </w:p>
          <w:p w:rsidR="00F57413" w:rsidRPr="00856214" w:rsidRDefault="00F57413" w:rsidP="0058207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214">
              <w:rPr>
                <w:rFonts w:ascii="Times New Roman" w:hAnsi="Times New Roman"/>
                <w:sz w:val="24"/>
                <w:szCs w:val="24"/>
              </w:rPr>
              <w:t>временные представления.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856214" w:rsidRDefault="00F57413" w:rsidP="00582077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2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856214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13" w:rsidTr="005820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145F29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856214" w:rsidRDefault="00F57413" w:rsidP="0058207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214">
              <w:rPr>
                <w:rFonts w:ascii="Times New Roman" w:hAnsi="Times New Roman"/>
                <w:sz w:val="24"/>
                <w:szCs w:val="24"/>
              </w:rPr>
              <w:t xml:space="preserve">Числа от 1 до 10 и число 0. Нумерация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856214" w:rsidRDefault="00F57413" w:rsidP="00582077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21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856214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13" w:rsidTr="005820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145F29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856214" w:rsidRDefault="00F57413" w:rsidP="0058207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214">
              <w:rPr>
                <w:rFonts w:ascii="Times New Roman" w:hAnsi="Times New Roman"/>
                <w:sz w:val="24"/>
                <w:szCs w:val="24"/>
              </w:rPr>
              <w:t>Числа от 1 до 10. Сложение и вычитание.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856214" w:rsidRDefault="00F57413" w:rsidP="00582077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21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856214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13" w:rsidTr="005820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145F29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856214" w:rsidRDefault="00F57413" w:rsidP="0058207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214">
              <w:rPr>
                <w:rFonts w:ascii="Times New Roman" w:hAnsi="Times New Roman"/>
                <w:sz w:val="24"/>
                <w:szCs w:val="24"/>
              </w:rPr>
              <w:t>Числа от 1 до 20. Нумерация.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856214" w:rsidRDefault="00F57413" w:rsidP="00582077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2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856214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13" w:rsidTr="005820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145F29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856214" w:rsidRDefault="00F57413" w:rsidP="0058207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214">
              <w:rPr>
                <w:rFonts w:ascii="Times New Roman" w:hAnsi="Times New Roman"/>
                <w:sz w:val="24"/>
                <w:szCs w:val="24"/>
              </w:rPr>
              <w:t>Числа от 1 до 20. Сложение и вычитание (продолжение)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856214" w:rsidRDefault="00F57413" w:rsidP="00582077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21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856214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13" w:rsidTr="005820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145F29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856214" w:rsidRDefault="00F57413" w:rsidP="0058207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214">
              <w:rPr>
                <w:rFonts w:ascii="Times New Roman" w:hAnsi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856214" w:rsidRDefault="00F57413" w:rsidP="00582077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856214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13" w:rsidTr="005820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145F29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856214" w:rsidRDefault="00F57413" w:rsidP="0058207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</w:t>
            </w:r>
            <w:r w:rsidRPr="00856214">
              <w:rPr>
                <w:rFonts w:ascii="Times New Roman" w:hAnsi="Times New Roman"/>
                <w:sz w:val="24"/>
                <w:szCs w:val="24"/>
              </w:rPr>
              <w:t>роверка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856214" w:rsidRDefault="00F57413" w:rsidP="00582077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2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856214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7413" w:rsidTr="005820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856214" w:rsidRDefault="00F57413" w:rsidP="0058207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676711" w:rsidRDefault="00F57413" w:rsidP="00582077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671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676711" w:rsidRDefault="00F57413" w:rsidP="00582077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6711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676711" w:rsidRDefault="00F57413" w:rsidP="005820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71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F57413" w:rsidRDefault="00F57413" w:rsidP="00F57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413" w:rsidRDefault="00F57413" w:rsidP="00F57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57413" w:rsidRDefault="00F57413" w:rsidP="00F57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p w:rsidR="00F57413" w:rsidRDefault="00F57413" w:rsidP="00F57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3466" w:type="dxa"/>
        <w:tblInd w:w="250" w:type="dxa"/>
        <w:tblLook w:val="04A0" w:firstRow="1" w:lastRow="0" w:firstColumn="1" w:lastColumn="0" w:noHBand="0" w:noVBand="1"/>
      </w:tblPr>
      <w:tblGrid>
        <w:gridCol w:w="824"/>
        <w:gridCol w:w="7398"/>
        <w:gridCol w:w="2126"/>
        <w:gridCol w:w="3118"/>
      </w:tblGrid>
      <w:tr w:rsidR="00F57413" w:rsidTr="00582077">
        <w:trPr>
          <w:trHeight w:val="8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5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1155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1155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711556" w:rsidRDefault="00F57413" w:rsidP="00582077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556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556">
              <w:rPr>
                <w:rFonts w:ascii="Times New Roman" w:hAnsi="Times New Roman"/>
                <w:b/>
                <w:sz w:val="24"/>
                <w:szCs w:val="24"/>
              </w:rPr>
              <w:t>Кол-во, час</w:t>
            </w:r>
          </w:p>
          <w:p w:rsidR="00F57413" w:rsidRPr="00711556" w:rsidRDefault="00F57413" w:rsidP="00582077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556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F57413" w:rsidTr="0058207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676711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676711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76711">
              <w:rPr>
                <w:rFonts w:ascii="Times New Roman" w:hAnsi="Times New Roman"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676711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676711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(стартовый контроль) +1</w:t>
            </w:r>
          </w:p>
        </w:tc>
      </w:tr>
      <w:tr w:rsidR="00F57413" w:rsidTr="0058207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676711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676711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76711">
              <w:rPr>
                <w:rFonts w:ascii="Times New Roman" w:hAnsi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676711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1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676711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7413" w:rsidTr="0058207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676711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676711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76711">
              <w:rPr>
                <w:rFonts w:ascii="Times New Roman" w:hAnsi="Times New Roman"/>
                <w:sz w:val="24"/>
                <w:szCs w:val="24"/>
              </w:rPr>
              <w:t>Числа от 1 до 100. Умножение и деление.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676711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676711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7413" w:rsidTr="0058207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676711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676711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76711">
              <w:rPr>
                <w:rFonts w:ascii="Times New Roman" w:hAnsi="Times New Roman"/>
                <w:sz w:val="24"/>
                <w:szCs w:val="24"/>
              </w:rPr>
              <w:t>Числа от 1 до 100. Умножение и деление. Табличное умножение и деление.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676711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1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676711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7413" w:rsidTr="0058207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676711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676711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76711">
              <w:rPr>
                <w:rFonts w:ascii="Times New Roman" w:hAnsi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676711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676711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7413" w:rsidTr="0058207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676711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676711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</w:t>
            </w:r>
            <w:r w:rsidRPr="00676711">
              <w:rPr>
                <w:rFonts w:ascii="Times New Roman" w:hAnsi="Times New Roman"/>
                <w:sz w:val="24"/>
                <w:szCs w:val="24"/>
              </w:rPr>
              <w:t>роверка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676711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676711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7413" w:rsidTr="0058207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676711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414C7A" w:rsidRDefault="00F57413" w:rsidP="0058207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14C7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414C7A" w:rsidRDefault="00F57413" w:rsidP="005820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C7A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414C7A" w:rsidRDefault="00F57413" w:rsidP="005820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F57413" w:rsidRDefault="00F57413" w:rsidP="00F574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F57413" w:rsidRDefault="00F57413" w:rsidP="00F57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413" w:rsidRDefault="00F57413" w:rsidP="00F57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413" w:rsidRDefault="00F57413" w:rsidP="00F57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413" w:rsidRDefault="00F57413" w:rsidP="00F57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8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F57413" w:rsidRDefault="00F57413" w:rsidP="00F57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p w:rsidR="00F57413" w:rsidRDefault="00F57413" w:rsidP="00F57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3466" w:type="dxa"/>
        <w:tblInd w:w="250" w:type="dxa"/>
        <w:tblLook w:val="04A0" w:firstRow="1" w:lastRow="0" w:firstColumn="1" w:lastColumn="0" w:noHBand="0" w:noVBand="1"/>
      </w:tblPr>
      <w:tblGrid>
        <w:gridCol w:w="830"/>
        <w:gridCol w:w="7392"/>
        <w:gridCol w:w="2126"/>
        <w:gridCol w:w="3118"/>
      </w:tblGrid>
      <w:tr w:rsidR="00F57413" w:rsidTr="00582077">
        <w:trPr>
          <w:trHeight w:val="79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5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1155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1155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556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556">
              <w:rPr>
                <w:rFonts w:ascii="Times New Roman" w:hAnsi="Times New Roman"/>
                <w:b/>
                <w:sz w:val="24"/>
                <w:szCs w:val="24"/>
              </w:rPr>
              <w:t>Кол-во, час</w:t>
            </w:r>
          </w:p>
          <w:p w:rsidR="00F57413" w:rsidRPr="00711556" w:rsidRDefault="00F57413" w:rsidP="00582077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556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F57413" w:rsidTr="0058207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711556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556">
              <w:rPr>
                <w:rFonts w:ascii="Times New Roman" w:hAnsi="Times New Roman"/>
                <w:sz w:val="24"/>
                <w:szCs w:val="24"/>
              </w:rPr>
              <w:t xml:space="preserve">Числа от 1 до 100. Сложение и вычитание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(стартовый контроль)</w:t>
            </w:r>
          </w:p>
        </w:tc>
      </w:tr>
      <w:tr w:rsidR="00F57413" w:rsidTr="0058207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711556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556">
              <w:rPr>
                <w:rFonts w:ascii="Times New Roman" w:hAnsi="Times New Roman"/>
                <w:sz w:val="24"/>
                <w:szCs w:val="24"/>
              </w:rPr>
              <w:t>Числа от 1 до 100. Табличное умножение и 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7413" w:rsidTr="0058207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711556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556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711556">
              <w:rPr>
                <w:rFonts w:ascii="Times New Roman" w:hAnsi="Times New Roman"/>
                <w:sz w:val="24"/>
                <w:szCs w:val="24"/>
              </w:rPr>
              <w:t xml:space="preserve"> умножение  и деление.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7413" w:rsidTr="0058207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711556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556">
              <w:rPr>
                <w:rFonts w:ascii="Times New Roman" w:hAnsi="Times New Roman"/>
                <w:sz w:val="24"/>
                <w:szCs w:val="24"/>
              </w:rPr>
              <w:t>Числа от 1 до 1000. Нумерация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7413" w:rsidTr="0058207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711556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556">
              <w:rPr>
                <w:rFonts w:ascii="Times New Roman" w:hAnsi="Times New Roman"/>
                <w:sz w:val="24"/>
                <w:szCs w:val="24"/>
              </w:rPr>
              <w:t xml:space="preserve">Числа от 1 до 1000. Сложение и вычитание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7413" w:rsidTr="0058207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711556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556">
              <w:rPr>
                <w:rFonts w:ascii="Times New Roman" w:hAnsi="Times New Roman"/>
                <w:sz w:val="24"/>
                <w:szCs w:val="24"/>
              </w:rPr>
              <w:t>Числа от 1 до 1000. Умножение и деление.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7413" w:rsidTr="0058207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711556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</w:t>
            </w:r>
            <w:r w:rsidRPr="00711556">
              <w:rPr>
                <w:rFonts w:ascii="Times New Roman" w:hAnsi="Times New Roman"/>
                <w:sz w:val="24"/>
                <w:szCs w:val="24"/>
              </w:rPr>
              <w:t>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7413" w:rsidTr="0058207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</w:t>
            </w:r>
            <w:r w:rsidRPr="00676711">
              <w:rPr>
                <w:rFonts w:ascii="Times New Roman" w:hAnsi="Times New Roman"/>
                <w:sz w:val="24"/>
                <w:szCs w:val="24"/>
              </w:rPr>
              <w:t>роверка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7413" w:rsidTr="0058207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711556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3" w:rsidRPr="00377AE0" w:rsidRDefault="00F57413" w:rsidP="0058207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77AE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AE0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F57413" w:rsidRDefault="00F57413" w:rsidP="00F57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413" w:rsidRDefault="00F57413" w:rsidP="00F57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8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413" w:rsidRDefault="00F57413" w:rsidP="00F57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</w:p>
    <w:p w:rsidR="00F57413" w:rsidRDefault="00F57413" w:rsidP="00F57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4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7656"/>
        <w:gridCol w:w="1700"/>
        <w:gridCol w:w="3118"/>
      </w:tblGrid>
      <w:tr w:rsidR="00F57413" w:rsidTr="005820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11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1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413" w:rsidRPr="00711556" w:rsidRDefault="00F57413" w:rsidP="00582077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556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3" w:rsidRPr="00711556" w:rsidRDefault="00F57413" w:rsidP="005820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Кол-во, час</w:t>
            </w:r>
          </w:p>
          <w:p w:rsidR="00F57413" w:rsidRPr="00711556" w:rsidRDefault="00F57413" w:rsidP="00582077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556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F57413" w:rsidTr="00582077">
        <w:trPr>
          <w:trHeight w:val="3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AE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413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 до 1000. Повторение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AE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(стартовый контроль)</w:t>
            </w:r>
          </w:p>
        </w:tc>
      </w:tr>
      <w:tr w:rsidR="00F57413" w:rsidTr="00582077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AE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413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Числа, которые больше 1000. Нумерация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AE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57413" w:rsidTr="00582077">
        <w:trPr>
          <w:trHeight w:val="2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AE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413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Числа, которые больше 1000. Величины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AE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57413" w:rsidTr="005820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AE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413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Числа, которые больше 1000. </w:t>
            </w:r>
            <w:r w:rsidRPr="00377AE0"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AE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57413" w:rsidTr="00582077">
        <w:trPr>
          <w:trHeight w:val="3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AE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413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Числа, которые больше 1000. Умножение и деление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AE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57413" w:rsidTr="005820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413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413" w:rsidTr="005820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413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</w:t>
            </w:r>
            <w:r w:rsidRPr="00676711">
              <w:rPr>
                <w:rFonts w:ascii="Times New Roman" w:hAnsi="Times New Roman"/>
                <w:sz w:val="24"/>
                <w:szCs w:val="24"/>
              </w:rPr>
              <w:t>роверка знаний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3" w:rsidRPr="00377AE0" w:rsidRDefault="00F57413" w:rsidP="005820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57413" w:rsidTr="005820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413" w:rsidRPr="00377AE0" w:rsidRDefault="00F57413" w:rsidP="0058207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413" w:rsidRPr="00145F29" w:rsidRDefault="00F57413" w:rsidP="0058207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45F2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13" w:rsidRPr="00145F29" w:rsidRDefault="00F57413" w:rsidP="005820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5F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3" w:rsidRPr="00145F29" w:rsidRDefault="00F57413" w:rsidP="005820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F57413" w:rsidRDefault="00F57413" w:rsidP="00F57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413" w:rsidRDefault="00F57413" w:rsidP="00F57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413" w:rsidRDefault="00F57413" w:rsidP="00F5741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413" w:rsidRPr="00C93809" w:rsidRDefault="00F57413" w:rsidP="00F574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0927" w:rsidRDefault="00F57413">
      <w:pPr>
        <w:rPr>
          <w:rFonts w:ascii="Times New Roman" w:hAnsi="Times New Roman" w:cs="Times New Roman"/>
          <w:b/>
          <w:sz w:val="24"/>
          <w:szCs w:val="24"/>
        </w:rPr>
      </w:pPr>
      <w:r w:rsidRPr="00F57413">
        <w:rPr>
          <w:rFonts w:ascii="Times New Roman" w:hAnsi="Times New Roman" w:cs="Times New Roman"/>
          <w:b/>
          <w:sz w:val="24"/>
          <w:szCs w:val="24"/>
        </w:rPr>
        <w:t>5. Учебн</w:t>
      </w:r>
      <w:proofErr w:type="gramStart"/>
      <w:r w:rsidRPr="00F57413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F57413">
        <w:rPr>
          <w:rFonts w:ascii="Times New Roman" w:hAnsi="Times New Roman" w:cs="Times New Roman"/>
          <w:b/>
          <w:sz w:val="24"/>
          <w:szCs w:val="24"/>
        </w:rPr>
        <w:t xml:space="preserve"> методический комплекс</w:t>
      </w:r>
    </w:p>
    <w:p w:rsidR="00F57413" w:rsidRPr="00F57413" w:rsidRDefault="00F57413" w:rsidP="00F5741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0" w:type="auto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1851"/>
        <w:gridCol w:w="1650"/>
        <w:gridCol w:w="1749"/>
        <w:gridCol w:w="1710"/>
        <w:gridCol w:w="2268"/>
        <w:gridCol w:w="1717"/>
        <w:gridCol w:w="1793"/>
      </w:tblGrid>
      <w:tr w:rsidR="00F57413" w:rsidRPr="00F57413" w:rsidTr="00F57413">
        <w:trPr>
          <w:trHeight w:val="50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ind w:left="9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 «Школа России»</w:t>
            </w:r>
          </w:p>
          <w:p w:rsidR="00F57413" w:rsidRPr="00F57413" w:rsidRDefault="00F57413" w:rsidP="00F57413">
            <w:pPr>
              <w:spacing w:after="0" w:line="240" w:lineRule="auto"/>
              <w:ind w:left="140" w:right="13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 математике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Авторы: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 Моро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М.А.Бантова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Г.В.Бельтюкова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proofErr w:type="gram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олкова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С.В.Степанова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«Математика»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М.И.Моро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С.И.Волкова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С.В.Степанова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Из-во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Поурочные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математике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Н. 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ф. Яценко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</w:t>
            </w:r>
            <w:proofErr w:type="spell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в 2-х частях. Рабочая тетрадь.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 И.</w:t>
            </w:r>
          </w:p>
          <w:p w:rsidR="00F57413" w:rsidRPr="00F57413" w:rsidRDefault="00F57413" w:rsidP="00F57413">
            <w:pPr>
              <w:spacing w:after="0" w:line="240" w:lineRule="auto"/>
              <w:ind w:right="-3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 2015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Н.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КИМ 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ind w:right="-3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  <w:p w:rsidR="00F57413" w:rsidRPr="00F57413" w:rsidRDefault="00F57413" w:rsidP="00F57413">
            <w:pPr>
              <w:spacing w:after="0" w:line="240" w:lineRule="auto"/>
              <w:ind w:right="-3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Activ</w:t>
            </w:r>
            <w:proofErr w:type="spell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Board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ind w:right="-3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  <w:p w:rsidR="00F57413" w:rsidRPr="00F57413" w:rsidRDefault="00F57413" w:rsidP="00F57413">
            <w:pPr>
              <w:spacing w:after="0" w:line="240" w:lineRule="auto"/>
              <w:ind w:right="-3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 уч.</w:t>
            </w:r>
          </w:p>
          <w:p w:rsidR="00F57413" w:rsidRPr="00F57413" w:rsidRDefault="00F57413" w:rsidP="00F57413">
            <w:pPr>
              <w:spacing w:after="0" w:line="240" w:lineRule="auto"/>
              <w:ind w:right="-3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 для </w:t>
            </w:r>
            <w:proofErr w:type="gram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F57413" w:rsidRPr="00F57413" w:rsidRDefault="00F57413" w:rsidP="00F57413">
            <w:pPr>
              <w:spacing w:after="0" w:line="240" w:lineRule="auto"/>
              <w:ind w:right="-3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F57413" w:rsidRPr="00F57413" w:rsidRDefault="00F57413" w:rsidP="00F57413">
            <w:pPr>
              <w:spacing w:after="0" w:line="240" w:lineRule="auto"/>
              <w:ind w:right="-3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  <w:p w:rsidR="00F57413" w:rsidRPr="00F57413" w:rsidRDefault="00F57413" w:rsidP="00F57413">
            <w:pPr>
              <w:spacing w:after="0" w:line="240" w:lineRule="auto"/>
              <w:ind w:right="-3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 числами до 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57413" w:rsidRPr="00F57413" w:rsidTr="00F57413">
        <w:trPr>
          <w:trHeight w:val="52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класс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математике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Авторы: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М.И.Моро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М.А.Бантова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Г.В.Бельтюкова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proofErr w:type="gram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олкова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С.В.Степанова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М.И.Моро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М.А.Бантова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ind w:left="4" w:right="1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Поурочные разработки </w:t>
            </w:r>
            <w:proofErr w:type="gram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математике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Н.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 И. Ф.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</w:t>
            </w:r>
            <w:proofErr w:type="spell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И. Волкова «Математика Проверочные работы М. Просвещение 2015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КИМы</w:t>
            </w:r>
            <w:proofErr w:type="spell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Математика Т. Н. 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ВАКО 2011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ind w:right="-3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  <w:p w:rsidR="00F57413" w:rsidRPr="00F57413" w:rsidRDefault="00F57413" w:rsidP="00F57413">
            <w:pPr>
              <w:spacing w:after="0" w:line="240" w:lineRule="auto"/>
              <w:ind w:right="-3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</w:t>
            </w:r>
            <w:proofErr w:type="spell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Notebok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ind w:right="-3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  <w:p w:rsidR="00F57413" w:rsidRPr="00F57413" w:rsidRDefault="00F57413" w:rsidP="00F57413">
            <w:pPr>
              <w:spacing w:after="0" w:line="240" w:lineRule="auto"/>
              <w:ind w:right="-3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 уч.</w:t>
            </w:r>
          </w:p>
          <w:p w:rsidR="00F57413" w:rsidRPr="00F57413" w:rsidRDefault="00F57413" w:rsidP="00F57413">
            <w:pPr>
              <w:spacing w:after="0" w:line="240" w:lineRule="auto"/>
              <w:ind w:right="-3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Нетбуки</w:t>
            </w:r>
            <w:proofErr w:type="spell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обучающих-</w:t>
            </w:r>
          </w:p>
          <w:p w:rsidR="00F57413" w:rsidRPr="00F57413" w:rsidRDefault="00F57413" w:rsidP="00F57413">
            <w:pPr>
              <w:spacing w:after="0" w:line="240" w:lineRule="auto"/>
              <w:ind w:right="-3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принтер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ind w:left="114" w:right="35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М. И. Моро,</w:t>
            </w:r>
          </w:p>
          <w:p w:rsidR="00F57413" w:rsidRPr="00F57413" w:rsidRDefault="00F57413" w:rsidP="00F57413">
            <w:pPr>
              <w:spacing w:after="0" w:line="240" w:lineRule="auto"/>
              <w:ind w:right="35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  <w:p w:rsidR="00F57413" w:rsidRPr="00F57413" w:rsidRDefault="00F57413" w:rsidP="00F57413">
            <w:pPr>
              <w:spacing w:after="0" w:line="240" w:lineRule="auto"/>
              <w:ind w:right="35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Стенды «Приемы вычитания «Приемы сложения» «Числа от 0 до 20»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И. Волкова «</w:t>
            </w:r>
            <w:bookmarkStart w:id="0" w:name="_GoBack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Контрольные работы»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 Просвещение»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  <w:bookmarkEnd w:id="0"/>
          </w:p>
        </w:tc>
      </w:tr>
      <w:tr w:rsidR="00F57413" w:rsidRPr="00F57413" w:rsidTr="00F57413">
        <w:trPr>
          <w:trHeight w:val="50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класс</w:t>
            </w:r>
          </w:p>
          <w:p w:rsidR="00F57413" w:rsidRPr="00F57413" w:rsidRDefault="00F57413" w:rsidP="00F57413">
            <w:pPr>
              <w:spacing w:after="0" w:line="240" w:lineRule="auto"/>
              <w:ind w:left="96" w:right="23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 «Школа России»</w:t>
            </w:r>
          </w:p>
          <w:p w:rsidR="00F57413" w:rsidRPr="00F57413" w:rsidRDefault="00F57413" w:rsidP="00F57413">
            <w:pPr>
              <w:spacing w:after="0" w:line="240" w:lineRule="auto"/>
              <w:ind w:left="96" w:right="23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 математике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Авторы: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 Моро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А. 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 Бельтюкова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 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И.Волкова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Степанова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И. Моро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А. 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Бельтюкова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Степанова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И. Волкова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ind w:left="4" w:right="1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Поурочные разработки</w:t>
            </w:r>
          </w:p>
          <w:p w:rsidR="00F57413" w:rsidRPr="00F57413" w:rsidRDefault="00F57413" w:rsidP="00F57413">
            <w:pPr>
              <w:spacing w:after="0" w:line="240" w:lineRule="auto"/>
              <w:ind w:left="4" w:right="1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математике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Н.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 И. Ф.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</w:t>
            </w:r>
            <w:proofErr w:type="spell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Проверочные работы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И. Волкова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Н. 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«ВАКО»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ind w:right="-3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Интерактивная доска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Poly</w:t>
            </w:r>
            <w:proofErr w:type="spell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Vision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ind w:right="-3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 уч.</w:t>
            </w:r>
          </w:p>
          <w:p w:rsidR="00F57413" w:rsidRPr="00F57413" w:rsidRDefault="00F57413" w:rsidP="00F57413">
            <w:pPr>
              <w:spacing w:after="0" w:line="240" w:lineRule="auto"/>
              <w:ind w:right="-3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 для </w:t>
            </w:r>
            <w:proofErr w:type="gram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F57413" w:rsidRPr="00F57413" w:rsidRDefault="00F57413" w:rsidP="00F57413">
            <w:pPr>
              <w:spacing w:after="0" w:line="240" w:lineRule="auto"/>
              <w:ind w:right="-3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ind w:left="114" w:right="35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М. И. Моро,</w:t>
            </w:r>
          </w:p>
          <w:p w:rsidR="00F57413" w:rsidRPr="00F57413" w:rsidRDefault="00F57413" w:rsidP="00F57413">
            <w:pPr>
              <w:spacing w:after="0" w:line="240" w:lineRule="auto"/>
              <w:ind w:right="35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  <w:p w:rsidR="00F57413" w:rsidRPr="00F57413" w:rsidRDefault="00F57413" w:rsidP="00F57413">
            <w:pPr>
              <w:spacing w:after="0" w:line="240" w:lineRule="auto"/>
              <w:ind w:right="35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Схемы, таблицы классов, разрядов, меры длины, 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обьема</w:t>
            </w:r>
            <w:proofErr w:type="spell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площади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57413" w:rsidRPr="00F57413" w:rsidTr="00F57413">
        <w:trPr>
          <w:trHeight w:val="50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класс</w:t>
            </w:r>
          </w:p>
          <w:p w:rsidR="00F57413" w:rsidRPr="00F57413" w:rsidRDefault="00F57413" w:rsidP="00F57413">
            <w:pPr>
              <w:spacing w:after="0" w:line="240" w:lineRule="auto"/>
              <w:ind w:left="226" w:right="22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 математике</w:t>
            </w:r>
          </w:p>
          <w:p w:rsidR="00F57413" w:rsidRPr="00F57413" w:rsidRDefault="00F57413" w:rsidP="00F57413">
            <w:pPr>
              <w:spacing w:after="0" w:line="240" w:lineRule="auto"/>
              <w:ind w:left="22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Авторы:</w:t>
            </w:r>
          </w:p>
          <w:p w:rsidR="00F57413" w:rsidRPr="00F57413" w:rsidRDefault="00F57413" w:rsidP="00F57413">
            <w:pPr>
              <w:spacing w:after="0" w:line="240" w:lineRule="auto"/>
              <w:ind w:left="22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 Моро</w:t>
            </w:r>
          </w:p>
          <w:p w:rsidR="00F57413" w:rsidRPr="00F57413" w:rsidRDefault="00F57413" w:rsidP="00F57413">
            <w:pPr>
              <w:spacing w:after="0" w:line="240" w:lineRule="auto"/>
              <w:ind w:left="22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А. 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ind w:left="22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Г.В. 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БельтюковаС.В</w:t>
            </w:r>
            <w:proofErr w:type="spell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7413" w:rsidRPr="00F57413" w:rsidRDefault="00F57413" w:rsidP="00F57413">
            <w:pPr>
              <w:spacing w:after="0" w:line="240" w:lineRule="auto"/>
              <w:ind w:left="22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И.Волкова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«Просвещение2011»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И. Моро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А. 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Бельтюкова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Степанова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И.Волкова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ind w:left="4" w:right="1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Поурочные разработки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Н.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 И. Ф.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  <w:p w:rsidR="00F57413" w:rsidRPr="00F57413" w:rsidRDefault="00F57413" w:rsidP="00F5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</w:t>
            </w:r>
            <w:proofErr w:type="spell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С. И.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«Проверочные работы к учебнику математика»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А. 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Иляшенко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 за курс начальной школы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«Экзамен»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ind w:right="-3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доска 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</w:t>
            </w:r>
            <w:proofErr w:type="spell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Notebok</w:t>
            </w:r>
            <w:proofErr w:type="spellEnd"/>
          </w:p>
          <w:p w:rsidR="00F57413" w:rsidRPr="00F57413" w:rsidRDefault="00F57413" w:rsidP="00F57413">
            <w:pPr>
              <w:spacing w:after="0" w:line="240" w:lineRule="auto"/>
              <w:ind w:right="-3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  <w:p w:rsidR="00F57413" w:rsidRPr="00F57413" w:rsidRDefault="00F57413" w:rsidP="00F57413">
            <w:pPr>
              <w:spacing w:after="0" w:line="240" w:lineRule="auto"/>
              <w:ind w:right="-3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 уч. 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Нетбуки</w:t>
            </w:r>
            <w:proofErr w:type="spell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gram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принтер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математике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учебнику М. И. Моро Издательство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классов и разрядов; меры; название компонентов при умножении и  делении;</w:t>
            </w:r>
          </w:p>
          <w:p w:rsidR="00F57413" w:rsidRPr="00F57413" w:rsidRDefault="00F57413" w:rsidP="00F5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 длины, меры площади, меры </w:t>
            </w:r>
            <w:proofErr w:type="spellStart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обьема</w:t>
            </w:r>
            <w:proofErr w:type="spellEnd"/>
            <w:r w:rsidRPr="00F57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меры веса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13" w:rsidRPr="00F57413" w:rsidRDefault="00F57413" w:rsidP="00F574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57413" w:rsidRPr="00F57413" w:rsidRDefault="00F5741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F57413" w:rsidRPr="00F57413" w:rsidSect="00FB0DB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387">
    <w:multiLevelType w:val="hybridMultilevel"/>
    <w:lvl w:ilvl="0" w:tplc="64615380">
      <w:start w:val="1"/>
      <w:numFmt w:val="decimal"/>
      <w:lvlText w:val="%1."/>
      <w:lvlJc w:val="left"/>
      <w:pPr>
        <w:ind w:left="720" w:hanging="360"/>
      </w:pPr>
    </w:lvl>
    <w:lvl w:ilvl="1" w:tplc="64615380" w:tentative="1">
      <w:start w:val="1"/>
      <w:numFmt w:val="lowerLetter"/>
      <w:lvlText w:val="%2."/>
      <w:lvlJc w:val="left"/>
      <w:pPr>
        <w:ind w:left="1440" w:hanging="360"/>
      </w:pPr>
    </w:lvl>
    <w:lvl w:ilvl="2" w:tplc="64615380" w:tentative="1">
      <w:start w:val="1"/>
      <w:numFmt w:val="lowerRoman"/>
      <w:lvlText w:val="%3."/>
      <w:lvlJc w:val="right"/>
      <w:pPr>
        <w:ind w:left="2160" w:hanging="180"/>
      </w:pPr>
    </w:lvl>
    <w:lvl w:ilvl="3" w:tplc="64615380" w:tentative="1">
      <w:start w:val="1"/>
      <w:numFmt w:val="decimal"/>
      <w:lvlText w:val="%4."/>
      <w:lvlJc w:val="left"/>
      <w:pPr>
        <w:ind w:left="2880" w:hanging="360"/>
      </w:pPr>
    </w:lvl>
    <w:lvl w:ilvl="4" w:tplc="64615380" w:tentative="1">
      <w:start w:val="1"/>
      <w:numFmt w:val="lowerLetter"/>
      <w:lvlText w:val="%5."/>
      <w:lvlJc w:val="left"/>
      <w:pPr>
        <w:ind w:left="3600" w:hanging="360"/>
      </w:pPr>
    </w:lvl>
    <w:lvl w:ilvl="5" w:tplc="64615380" w:tentative="1">
      <w:start w:val="1"/>
      <w:numFmt w:val="lowerRoman"/>
      <w:lvlText w:val="%6."/>
      <w:lvlJc w:val="right"/>
      <w:pPr>
        <w:ind w:left="4320" w:hanging="180"/>
      </w:pPr>
    </w:lvl>
    <w:lvl w:ilvl="6" w:tplc="64615380" w:tentative="1">
      <w:start w:val="1"/>
      <w:numFmt w:val="decimal"/>
      <w:lvlText w:val="%7."/>
      <w:lvlJc w:val="left"/>
      <w:pPr>
        <w:ind w:left="5040" w:hanging="360"/>
      </w:pPr>
    </w:lvl>
    <w:lvl w:ilvl="7" w:tplc="64615380" w:tentative="1">
      <w:start w:val="1"/>
      <w:numFmt w:val="lowerLetter"/>
      <w:lvlText w:val="%8."/>
      <w:lvlJc w:val="left"/>
      <w:pPr>
        <w:ind w:left="5760" w:hanging="360"/>
      </w:pPr>
    </w:lvl>
    <w:lvl w:ilvl="8" w:tplc="64615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6">
    <w:multiLevelType w:val="hybridMultilevel"/>
    <w:lvl w:ilvl="0" w:tplc="118354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31CF0616"/>
    <w:multiLevelType w:val="hybridMultilevel"/>
    <w:tmpl w:val="EC7E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00AF6"/>
    <w:multiLevelType w:val="hybridMultilevel"/>
    <w:tmpl w:val="7B3895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5386">
    <w:abstractNumId w:val="5386"/>
  </w:num>
  <w:num w:numId="5387">
    <w:abstractNumId w:val="538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C8"/>
    <w:rsid w:val="00A20927"/>
    <w:rsid w:val="00C420C8"/>
    <w:rsid w:val="00F57413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413"/>
    <w:pPr>
      <w:ind w:left="720"/>
      <w:contextualSpacing/>
    </w:pPr>
  </w:style>
  <w:style w:type="table" w:styleId="a4">
    <w:name w:val="Table Grid"/>
    <w:basedOn w:val="a1"/>
    <w:uiPriority w:val="59"/>
    <w:rsid w:val="00F574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57413"/>
    <w:pPr>
      <w:spacing w:after="0" w:line="240" w:lineRule="auto"/>
    </w:pPr>
    <w:rPr>
      <w:rFonts w:ascii="Calibri" w:eastAsia="Calibri" w:hAnsi="Calibri" w:cs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413"/>
    <w:pPr>
      <w:ind w:left="720"/>
      <w:contextualSpacing/>
    </w:pPr>
  </w:style>
  <w:style w:type="table" w:styleId="a4">
    <w:name w:val="Table Grid"/>
    <w:basedOn w:val="a1"/>
    <w:uiPriority w:val="59"/>
    <w:rsid w:val="00F574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574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96884509" Type="http://schemas.openxmlformats.org/officeDocument/2006/relationships/footnotes" Target="footnotes.xml"/><Relationship Id="rId576569803" Type="http://schemas.openxmlformats.org/officeDocument/2006/relationships/endnotes" Target="endnotes.xml"/><Relationship Id="rId658416423" Type="http://schemas.openxmlformats.org/officeDocument/2006/relationships/comments" Target="comments.xml"/><Relationship Id="rId425033332" Type="http://schemas.microsoft.com/office/2011/relationships/commentsExtended" Target="commentsExtended.xml"/><Relationship Id="rId47734258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3hZS/g/Y806NrmQwE7Qu5EgtYbU=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96884509"/>
            <mdssi:RelationshipReference SourceId="rId576569803"/>
            <mdssi:RelationshipReference SourceId="rId658416423"/>
            <mdssi:RelationshipReference SourceId="rId425033332"/>
            <mdssi:RelationshipReference SourceId="rId477342581"/>
          </Transform>
          <Transform Algorithm="http://www.w3.org/TR/2001/REC-xml-c14n-20010315"/>
        </Transforms>
        <DigestMethod Algorithm="http://www.w3.org/2000/09/xmldsig#sha1"/>
        <DigestValue>WXwz+hbJ3HHzpZ2UaK/hJmGj4bY=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usKZsRlZHAJhPYLYmx6skxNGY5M=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fTsc9m94p9AGwX7R4rJd6eZMXyE=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MnVJLcQhbimV3B3Qw8eodUTyMxo=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jbO3PW7SNnp0ZLULy2dWUtSbQIY=</DigestValue>
      </Reference>
      <Reference URI="/word/styles.xml?ContentType=application/vnd.openxmlformats-officedocument.wordprocessingml.styles+xml">
        <DigestMethod Algorithm="http://www.w3.org/2000/09/xmldsig#sha1"/>
        <DigestValue>7CR6ipp/2pbwpU+xwSn0LD1qZBo=</DigestValue>
      </Reference>
      <Reference URI="/word/stylesWithEffects.xml?ContentType=application/vnd.ms-word.stylesWithEffects+xml">
        <DigestMethod Algorithm="http://www.w3.org/2000/09/xmldsig#sha1"/>
        <DigestValue>4a9hk9UZEif4S1RA+OplE3cRUDY=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gK6Vk+ZdBp6Q4Doeks2P313LrY0=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</dc:creator>
  <cp:keywords/>
  <dc:description/>
  <cp:lastModifiedBy>Zavuch</cp:lastModifiedBy>
  <cp:revision>4</cp:revision>
  <dcterms:created xsi:type="dcterms:W3CDTF">2021-02-15T02:02:00Z</dcterms:created>
  <dcterms:modified xsi:type="dcterms:W3CDTF">2021-02-18T22:05:00Z</dcterms:modified>
</cp:coreProperties>
</file>