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7D" w:rsidRPr="006E6FD3" w:rsidRDefault="00E5117D" w:rsidP="005A7845">
      <w:pPr>
        <w:contextualSpacing/>
        <w:jc w:val="both"/>
        <w:rPr>
          <w:b/>
          <w:iCs/>
          <w:color w:val="FF0000"/>
        </w:rPr>
      </w:pPr>
    </w:p>
    <w:p w:rsidR="00E5117D" w:rsidRPr="006E6FD3" w:rsidRDefault="00E5117D" w:rsidP="005A7845">
      <w:pPr>
        <w:contextualSpacing/>
        <w:jc w:val="both"/>
        <w:rPr>
          <w:b/>
          <w:iCs/>
          <w:color w:val="FF0000"/>
        </w:rPr>
      </w:pPr>
    </w:p>
    <w:p w:rsidR="002A3B5B" w:rsidRDefault="002A3B5B" w:rsidP="003568A3">
      <w:pPr>
        <w:pStyle w:val="a9"/>
        <w:numPr>
          <w:ilvl w:val="0"/>
          <w:numId w:val="45"/>
        </w:numPr>
        <w:jc w:val="center"/>
        <w:rPr>
          <w:b/>
          <w:bCs/>
        </w:rPr>
      </w:pPr>
      <w:r w:rsidRPr="003568A3">
        <w:rPr>
          <w:b/>
          <w:bCs/>
        </w:rPr>
        <w:t>Планируемые результаты</w:t>
      </w:r>
      <w:r w:rsidR="00C40B4F" w:rsidRPr="00C40B4F">
        <w:t xml:space="preserve"> </w:t>
      </w:r>
      <w:r w:rsidR="003568A3">
        <w:rPr>
          <w:b/>
          <w:bCs/>
        </w:rPr>
        <w:t>освоения учебного предмета</w:t>
      </w:r>
    </w:p>
    <w:p w:rsidR="003568A3" w:rsidRPr="003568A3" w:rsidRDefault="003568A3" w:rsidP="003568A3">
      <w:pPr>
        <w:pStyle w:val="a9"/>
        <w:ind w:left="720"/>
        <w:rPr>
          <w:b/>
          <w:bCs/>
        </w:rPr>
      </w:pPr>
    </w:p>
    <w:p w:rsidR="00D34405" w:rsidRDefault="00D34405" w:rsidP="00D34405">
      <w:pPr>
        <w:shd w:val="clear" w:color="auto" w:fill="FFFFFF"/>
        <w:suppressAutoHyphens w:val="0"/>
        <w:jc w:val="both"/>
        <w:rPr>
          <w:b/>
          <w:color w:val="000000"/>
          <w:sz w:val="23"/>
          <w:szCs w:val="23"/>
        </w:rPr>
      </w:pPr>
      <w:r w:rsidRPr="00D34405">
        <w:rPr>
          <w:color w:val="000000"/>
          <w:sz w:val="23"/>
          <w:szCs w:val="23"/>
        </w:rPr>
        <w:t>В процессе изучения курса ожидается достижение следующих</w:t>
      </w:r>
      <w:r w:rsidRPr="00D34405">
        <w:rPr>
          <w:b/>
          <w:color w:val="000000"/>
          <w:sz w:val="23"/>
          <w:szCs w:val="23"/>
        </w:rPr>
        <w:t xml:space="preserve"> личностных результатов:</w:t>
      </w:r>
    </w:p>
    <w:p w:rsidR="00D34405" w:rsidRPr="00D34405" w:rsidRDefault="00D34405" w:rsidP="00D34405">
      <w:pPr>
        <w:pStyle w:val="a9"/>
        <w:numPr>
          <w:ilvl w:val="0"/>
          <w:numId w:val="43"/>
        </w:numPr>
        <w:shd w:val="clear" w:color="auto" w:fill="FFFFFF"/>
        <w:suppressAutoHyphens w:val="0"/>
        <w:ind w:left="0" w:firstLine="360"/>
        <w:jc w:val="both"/>
        <w:rPr>
          <w:color w:val="000000"/>
          <w:lang w:eastAsia="ru-RU"/>
        </w:rPr>
      </w:pPr>
      <w:r w:rsidRPr="00D34405">
        <w:rPr>
          <w:color w:val="000000"/>
          <w:lang w:eastAsia="ru-RU"/>
        </w:rPr>
        <w:t>формирование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D34405" w:rsidRPr="00D34405" w:rsidRDefault="00D34405" w:rsidP="00D34405">
      <w:pPr>
        <w:pStyle w:val="a9"/>
        <w:numPr>
          <w:ilvl w:val="0"/>
          <w:numId w:val="39"/>
        </w:numPr>
        <w:shd w:val="clear" w:color="auto" w:fill="FFFFFF"/>
        <w:suppressAutoHyphens w:val="0"/>
        <w:ind w:left="0" w:firstLine="360"/>
        <w:jc w:val="both"/>
        <w:rPr>
          <w:color w:val="000000"/>
          <w:lang w:eastAsia="ru-RU"/>
        </w:rPr>
      </w:pPr>
      <w:r w:rsidRPr="00D34405">
        <w:rPr>
          <w:color w:val="000000"/>
          <w:lang w:eastAsia="ru-RU"/>
        </w:rPr>
        <w:t>формирование умения решать качественные и расчетные физические задачи с явно заданной физической моделью.</w:t>
      </w:r>
    </w:p>
    <w:p w:rsidR="00D34405" w:rsidRPr="002700FE" w:rsidRDefault="00D34405" w:rsidP="00D34405">
      <w:pPr>
        <w:autoSpaceDE w:val="0"/>
        <w:autoSpaceDN w:val="0"/>
        <w:adjustRightInd w:val="0"/>
        <w:jc w:val="both"/>
      </w:pPr>
      <w:r w:rsidRPr="00D34405">
        <w:rPr>
          <w:b/>
          <w:bCs/>
        </w:rPr>
        <w:t xml:space="preserve">Метапредметными результатами </w:t>
      </w:r>
      <w:r>
        <w:t xml:space="preserve">освоения курса физики </w:t>
      </w:r>
      <w:r w:rsidRPr="002700FE">
        <w:t>являются:</w:t>
      </w:r>
    </w:p>
    <w:p w:rsidR="00D34405" w:rsidRDefault="00D34405" w:rsidP="00D34405">
      <w:pPr>
        <w:pStyle w:val="a9"/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>
        <w:t>овладение основными методами научного познания, используемыми в физике (наблюдение, описание, измерение, эксперимент, выдвижение гипотезы, моделирование и т. д.); умения обрабатывать результаты прямых и косвенных измерений, обнаруживать зависимость между физическими величинами, объяснять полученные результаты и делать выводы;</w:t>
      </w:r>
    </w:p>
    <w:p w:rsidR="00D34405" w:rsidRPr="00C607C9" w:rsidRDefault="00D34405" w:rsidP="00D34405">
      <w:pPr>
        <w:pStyle w:val="a9"/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C607C9">
        <w:t>классифицировать, наблюдать, проводить эксперименты, делать выводы и заключения, структурировать материал, объяснить, доказывать, защищать свои идеи;</w:t>
      </w:r>
      <w:proofErr w:type="gramEnd"/>
    </w:p>
    <w:p w:rsidR="00D34405" w:rsidRPr="00CD2A23" w:rsidRDefault="00D34405" w:rsidP="00D34405">
      <w:pPr>
        <w:pStyle w:val="a9"/>
        <w:numPr>
          <w:ilvl w:val="0"/>
          <w:numId w:val="40"/>
        </w:numPr>
        <w:ind w:left="0" w:firstLine="426"/>
      </w:pPr>
      <w:r w:rsidRPr="00CD2A23">
        <w:t xml:space="preserve">формирование собственной позиции по отношению </w:t>
      </w:r>
      <w:proofErr w:type="gramStart"/>
      <w:r w:rsidRPr="00CD2A23">
        <w:t>к</w:t>
      </w:r>
      <w:proofErr w:type="gramEnd"/>
      <w:r w:rsidRPr="00CD2A23">
        <w:t xml:space="preserve"> физической информации, получаемой из разных источников.</w:t>
      </w:r>
    </w:p>
    <w:p w:rsidR="00D34405" w:rsidRDefault="00D34405" w:rsidP="00D34405">
      <w:pPr>
        <w:jc w:val="both"/>
        <w:rPr>
          <w:b/>
        </w:rPr>
      </w:pPr>
      <w:r w:rsidRPr="00D34405">
        <w:rPr>
          <w:b/>
        </w:rPr>
        <w:t>В предметной области на базовом уровне предполагается:</w:t>
      </w:r>
    </w:p>
    <w:p w:rsidR="00D34405" w:rsidRDefault="00D34405" w:rsidP="00D34405">
      <w:pPr>
        <w:pStyle w:val="a9"/>
        <w:numPr>
          <w:ilvl w:val="0"/>
          <w:numId w:val="40"/>
        </w:numPr>
        <w:ind w:left="0" w:firstLine="426"/>
        <w:jc w:val="both"/>
      </w:pPr>
      <w:r w:rsidRPr="00CD2A23">
        <w:t xml:space="preserve">формирование представлений о роли и месте физики в современной </w:t>
      </w:r>
      <w:proofErr w:type="gramStart"/>
      <w:r w:rsidRPr="00CD2A23">
        <w:t>естественно-научной</w:t>
      </w:r>
      <w:proofErr w:type="gramEnd"/>
      <w:r w:rsidRPr="00CD2A23">
        <w:t xml:space="preserve"> картине мира, в развитии современной техники и технологий; </w:t>
      </w:r>
    </w:p>
    <w:p w:rsidR="00D34405" w:rsidRDefault="00D34405" w:rsidP="00D34405">
      <w:pPr>
        <w:numPr>
          <w:ilvl w:val="0"/>
          <w:numId w:val="39"/>
        </w:numPr>
        <w:ind w:left="0" w:firstLine="360"/>
        <w:jc w:val="both"/>
      </w:pPr>
      <w:r w:rsidRPr="00CD2A23">
        <w:t xml:space="preserve">понимание физической сущности наблюдаемых во Вселенной явлений; </w:t>
      </w:r>
    </w:p>
    <w:p w:rsidR="00D34405" w:rsidRDefault="00D34405" w:rsidP="00D34405">
      <w:pPr>
        <w:numPr>
          <w:ilvl w:val="0"/>
          <w:numId w:val="39"/>
        </w:numPr>
        <w:ind w:left="0" w:firstLine="360"/>
        <w:jc w:val="both"/>
      </w:pPr>
      <w:r w:rsidRPr="00CD2A23">
        <w:t>понимание роли физики в формировании кругозора и функциональной грамотности человека для решения практических задач;</w:t>
      </w:r>
    </w:p>
    <w:p w:rsidR="00D34405" w:rsidRDefault="00D34405" w:rsidP="00D34405">
      <w:pPr>
        <w:numPr>
          <w:ilvl w:val="0"/>
          <w:numId w:val="39"/>
        </w:numPr>
        <w:ind w:left="0" w:firstLine="360"/>
        <w:jc w:val="both"/>
      </w:pPr>
      <w:r w:rsidRPr="00CD2A23">
        <w:t xml:space="preserve">овладение основополагающими физическими понятиями, закономерностями, законами и теориями; </w:t>
      </w:r>
    </w:p>
    <w:p w:rsidR="00D34405" w:rsidRPr="00D34405" w:rsidRDefault="00D34405" w:rsidP="00D34405">
      <w:pPr>
        <w:numPr>
          <w:ilvl w:val="0"/>
          <w:numId w:val="39"/>
        </w:numPr>
        <w:ind w:left="0" w:firstLine="360"/>
        <w:jc w:val="both"/>
      </w:pPr>
      <w:r w:rsidRPr="00CD2A23">
        <w:t>уверенное пользование физической терминологией и символикой</w:t>
      </w:r>
      <w:r w:rsidRPr="00D34405">
        <w:rPr>
          <w:b/>
          <w:bCs/>
          <w:i/>
          <w:iCs/>
        </w:rPr>
        <w:t>.</w:t>
      </w:r>
      <w:r w:rsidRPr="00D34405">
        <w:rPr>
          <w:b/>
        </w:rPr>
        <w:t xml:space="preserve">    </w:t>
      </w:r>
      <w:r w:rsidRPr="00D34405">
        <w:rPr>
          <w:b/>
        </w:rPr>
        <w:tab/>
      </w:r>
    </w:p>
    <w:p w:rsidR="00D34405" w:rsidRDefault="00D34405" w:rsidP="005A7845">
      <w:pPr>
        <w:pStyle w:val="a9"/>
        <w:ind w:left="2844" w:firstLine="696"/>
        <w:jc w:val="both"/>
        <w:rPr>
          <w:b/>
          <w:bCs/>
        </w:rPr>
      </w:pPr>
    </w:p>
    <w:p w:rsidR="00F1390D" w:rsidRDefault="001841DA" w:rsidP="00E55AFE">
      <w:pPr>
        <w:jc w:val="center"/>
        <w:rPr>
          <w:b/>
          <w:bCs/>
        </w:rPr>
      </w:pPr>
      <w:r w:rsidRPr="00C40B4F">
        <w:rPr>
          <w:b/>
          <w:bCs/>
        </w:rPr>
        <w:t>Личностные</w:t>
      </w:r>
      <w:r w:rsidR="00742FBF" w:rsidRPr="00C40B4F">
        <w:rPr>
          <w:b/>
          <w:bCs/>
        </w:rPr>
        <w:t xml:space="preserve"> результат</w:t>
      </w:r>
      <w:r w:rsidRPr="00C40B4F">
        <w:rPr>
          <w:b/>
          <w:bCs/>
        </w:rPr>
        <w:t>ы</w:t>
      </w:r>
      <w:r w:rsidR="00E55AFE" w:rsidRPr="00E55AFE">
        <w:rPr>
          <w:b/>
          <w:bCs/>
          <w:lang w:eastAsia="ru-RU"/>
        </w:rPr>
        <w:t xml:space="preserve"> </w:t>
      </w:r>
      <w:r w:rsidR="00E55AFE">
        <w:rPr>
          <w:b/>
          <w:bCs/>
          <w:lang w:eastAsia="ru-RU"/>
        </w:rPr>
        <w:t>освоения физики:</w:t>
      </w:r>
    </w:p>
    <w:p w:rsidR="00E55AFE" w:rsidRPr="00C40B4F" w:rsidRDefault="00E55AFE" w:rsidP="00E55AFE">
      <w:pPr>
        <w:jc w:val="center"/>
        <w:rPr>
          <w:b/>
          <w:bCs/>
        </w:rPr>
      </w:pPr>
      <w:r>
        <w:rPr>
          <w:b/>
          <w:bCs/>
        </w:rPr>
        <w:t>10-11 классы</w:t>
      </w:r>
    </w:p>
    <w:p w:rsidR="001841DA" w:rsidRPr="001841DA" w:rsidRDefault="001841DA" w:rsidP="00D34405">
      <w:pPr>
        <w:pStyle w:val="a9"/>
        <w:ind w:left="0" w:firstLine="426"/>
        <w:jc w:val="both"/>
        <w:rPr>
          <w:b/>
        </w:rPr>
      </w:pPr>
      <w:r w:rsidRPr="001841DA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ориентация обучающихся на реализацию позитивных</w:t>
      </w:r>
      <w:r>
        <w:t xml:space="preserve"> </w:t>
      </w:r>
      <w:r w:rsidRPr="001841DA">
        <w:t>жизненных перспектив, инициативность, креативность,</w:t>
      </w:r>
      <w:r>
        <w:t xml:space="preserve"> </w:t>
      </w:r>
      <w:r w:rsidRPr="001841DA">
        <w:t>готовность и способн</w:t>
      </w:r>
      <w:r>
        <w:t>ость к личностному самоопределе</w:t>
      </w:r>
      <w:r w:rsidRPr="001841DA">
        <w:t>нию, способность ставить цели и строить жизненные</w:t>
      </w:r>
      <w:r>
        <w:t xml:space="preserve"> </w:t>
      </w:r>
      <w:r w:rsidRPr="001841DA">
        <w:t>планы;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 xml:space="preserve">- </w:t>
      </w:r>
      <w:r w:rsidRPr="001841DA">
        <w:t>готовность и способность обучающихся к отстаиванию</w:t>
      </w:r>
      <w:r>
        <w:t xml:space="preserve"> собственного мнения, выработке </w:t>
      </w:r>
      <w:r w:rsidRPr="001841DA">
        <w:t>собственной позиции по</w:t>
      </w:r>
      <w:r>
        <w:t xml:space="preserve"> </w:t>
      </w:r>
      <w:r w:rsidRPr="001841DA">
        <w:t>отношению к общест</w:t>
      </w:r>
      <w:r>
        <w:t>венно-политическим событиям про</w:t>
      </w:r>
      <w:r w:rsidRPr="001841DA">
        <w:t>шлого и настоящего на основе осознания и осмысления</w:t>
      </w:r>
      <w:r>
        <w:t xml:space="preserve"> </w:t>
      </w:r>
      <w:r w:rsidRPr="001841DA">
        <w:t>истории, духовных це</w:t>
      </w:r>
      <w:r>
        <w:t>нностей и достижений нашей стра</w:t>
      </w:r>
      <w:r w:rsidRPr="001841DA">
        <w:t>ны, в том числе в сфере науки и техники;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готовность и способность </w:t>
      </w:r>
      <w:proofErr w:type="gramStart"/>
      <w:r w:rsidRPr="001841DA">
        <w:t>обучающихся</w:t>
      </w:r>
      <w:proofErr w:type="gramEnd"/>
      <w:r w:rsidRPr="001841DA">
        <w:t xml:space="preserve"> к саморазвитию</w:t>
      </w:r>
      <w:r>
        <w:t xml:space="preserve"> </w:t>
      </w:r>
      <w:r w:rsidRPr="001841DA">
        <w:t>и самовоспитанию в соответствии с общечеловеческими</w:t>
      </w:r>
      <w:r>
        <w:t xml:space="preserve"> </w:t>
      </w:r>
      <w:r w:rsidRPr="001841DA">
        <w:t>ценностями и идеалами гражданского общества;</w:t>
      </w:r>
    </w:p>
    <w:p w:rsid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принятие и реализация </w:t>
      </w:r>
      <w:r>
        <w:t>ценностей здорового и безопасно</w:t>
      </w:r>
      <w:r w:rsidRPr="001841DA">
        <w:t>го образа жизни.</w:t>
      </w:r>
    </w:p>
    <w:p w:rsidR="001841DA" w:rsidRPr="006E6FD3" w:rsidRDefault="001841DA" w:rsidP="00D34405">
      <w:pPr>
        <w:pStyle w:val="a9"/>
        <w:ind w:left="0" w:firstLine="426"/>
        <w:jc w:val="both"/>
      </w:pPr>
    </w:p>
    <w:p w:rsidR="001841DA" w:rsidRPr="001841DA" w:rsidRDefault="001841DA" w:rsidP="00D34405">
      <w:pPr>
        <w:pStyle w:val="a9"/>
        <w:ind w:left="0" w:firstLine="426"/>
        <w:jc w:val="both"/>
        <w:rPr>
          <w:b/>
        </w:rPr>
      </w:pPr>
      <w:bookmarkStart w:id="0" w:name="_Toc405145648"/>
      <w:bookmarkStart w:id="1" w:name="_Toc406058977"/>
      <w:bookmarkStart w:id="2" w:name="_Toc409691626"/>
      <w:r w:rsidRPr="001841DA">
        <w:rPr>
          <w:b/>
        </w:rPr>
        <w:t>Личностные результаты в сфере отношений обучающихся к России как к Родине (Отечеству):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российская идентичнос</w:t>
      </w:r>
      <w:r>
        <w:t>ть, способность к осознанию рос</w:t>
      </w:r>
      <w:r w:rsidRPr="001841DA">
        <w:t>сийской идентичност</w:t>
      </w:r>
      <w:r>
        <w:t>и в поликультурном социуме, чув</w:t>
      </w:r>
      <w:r w:rsidRPr="001841DA">
        <w:t>ство причастности к и</w:t>
      </w:r>
      <w:r>
        <w:t>сторико-культурной общности рос</w:t>
      </w:r>
      <w:r w:rsidRPr="001841DA">
        <w:t>сийского народа и судьбе России, патриотизм, готовность</w:t>
      </w:r>
      <w:r>
        <w:t xml:space="preserve"> </w:t>
      </w:r>
      <w:r w:rsidRPr="001841DA">
        <w:t>к служению Отечеству;</w:t>
      </w:r>
    </w:p>
    <w:p w:rsidR="00742FBF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уважение к своему народу, чувство ответственности</w:t>
      </w:r>
      <w:r>
        <w:t xml:space="preserve"> </w:t>
      </w:r>
      <w:r w:rsidRPr="001841DA">
        <w:t>перед Родиной, г</w:t>
      </w:r>
      <w:r>
        <w:t>ордости за свой край, свою Роди</w:t>
      </w:r>
      <w:r w:rsidRPr="001841DA">
        <w:t>ну, прошлое и настоящее многонационального народа</w:t>
      </w:r>
      <w:r>
        <w:t xml:space="preserve"> </w:t>
      </w:r>
      <w:r w:rsidRPr="001841DA">
        <w:t>России.</w:t>
      </w:r>
    </w:p>
    <w:p w:rsidR="001841DA" w:rsidRPr="001841DA" w:rsidRDefault="001841DA" w:rsidP="00D34405">
      <w:pPr>
        <w:pStyle w:val="a9"/>
        <w:ind w:left="0" w:firstLine="426"/>
        <w:jc w:val="both"/>
      </w:pPr>
      <w:r w:rsidRPr="001841DA">
        <w:rPr>
          <w:b/>
        </w:rPr>
        <w:t>Личностные результаты в сфере отношений обучающихся к закону, государству и к гражданскому обществу</w:t>
      </w:r>
      <w:r w:rsidRPr="001841DA">
        <w:t>: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 xml:space="preserve">- </w:t>
      </w:r>
      <w:r w:rsidRPr="001841DA">
        <w:t>мировоззрение, соответствующее современному уровню</w:t>
      </w:r>
      <w:r>
        <w:t xml:space="preserve"> </w:t>
      </w:r>
      <w:r w:rsidRPr="001841DA">
        <w:t>развития науки и общественной практики, основанное</w:t>
      </w:r>
      <w:r>
        <w:t xml:space="preserve"> </w:t>
      </w:r>
      <w:r w:rsidRPr="001841DA">
        <w:t>на диалоге культур, а</w:t>
      </w:r>
      <w:r>
        <w:t xml:space="preserve"> также различных форм обществен</w:t>
      </w:r>
      <w:r w:rsidRPr="001841DA">
        <w:t>ного сознания, осознание своего места в поликультурном</w:t>
      </w:r>
      <w:r>
        <w:t xml:space="preserve"> </w:t>
      </w:r>
      <w:r w:rsidRPr="001841DA">
        <w:t>мире;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 xml:space="preserve">- </w:t>
      </w:r>
      <w:r w:rsidRPr="001841DA">
        <w:t xml:space="preserve"> готовность обучающихся к конструктивному участию в</w:t>
      </w:r>
      <w:r>
        <w:t xml:space="preserve"> </w:t>
      </w:r>
      <w:r w:rsidRPr="001841DA">
        <w:t>принятии решений, затрагивающих права и интересы,</w:t>
      </w:r>
      <w:r>
        <w:t xml:space="preserve"> </w:t>
      </w:r>
      <w:r w:rsidRPr="001841DA">
        <w:t>в том числе в разли</w:t>
      </w:r>
      <w:r>
        <w:t>чных формах общественной самоор</w:t>
      </w:r>
      <w:r w:rsidRPr="001841DA">
        <w:t>ганизации, самоуправ</w:t>
      </w:r>
      <w:r>
        <w:t>ления, общественно значимой дея</w:t>
      </w:r>
      <w:r w:rsidRPr="001841DA">
        <w:t>тельности.</w:t>
      </w:r>
    </w:p>
    <w:p w:rsidR="001841DA" w:rsidRPr="001841DA" w:rsidRDefault="001841DA" w:rsidP="00D34405">
      <w:pPr>
        <w:pStyle w:val="a9"/>
        <w:ind w:left="0" w:firstLine="426"/>
        <w:jc w:val="both"/>
        <w:rPr>
          <w:b/>
        </w:rPr>
      </w:pPr>
      <w:r w:rsidRPr="001841DA">
        <w:rPr>
          <w:b/>
        </w:rPr>
        <w:lastRenderedPageBreak/>
        <w:t>Личностные результаты в сфере отношений обучающихся</w:t>
      </w:r>
      <w:r>
        <w:rPr>
          <w:b/>
        </w:rPr>
        <w:t xml:space="preserve"> </w:t>
      </w:r>
      <w:r w:rsidRPr="001841DA">
        <w:rPr>
          <w:b/>
        </w:rPr>
        <w:t>с окружающими людьми: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нравственное сознание и поведение на основе усвоения</w:t>
      </w:r>
      <w:r>
        <w:t xml:space="preserve"> </w:t>
      </w:r>
      <w:r w:rsidRPr="001841DA">
        <w:t>общечеловеческих ценностей, толерантного сознания и</w:t>
      </w:r>
      <w:r>
        <w:t xml:space="preserve"> </w:t>
      </w:r>
      <w:r w:rsidRPr="001841DA">
        <w:t>поведения в поликульт</w:t>
      </w:r>
      <w:r>
        <w:t>урном мире, готовности и способ</w:t>
      </w:r>
      <w:r w:rsidRPr="001841DA">
        <w:t>ности вести диалог с другими людьми, достигать в нем</w:t>
      </w:r>
      <w:r>
        <w:t xml:space="preserve"> </w:t>
      </w:r>
      <w:r w:rsidRPr="001841DA">
        <w:t>взаимопонимания, находить общие цели и сотрудничать</w:t>
      </w:r>
      <w:r>
        <w:t xml:space="preserve"> </w:t>
      </w:r>
      <w:r w:rsidRPr="001841DA">
        <w:t>для их достижения;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принятие гуманистических ценностей,</w:t>
      </w:r>
      <w:r>
        <w:t xml:space="preserve"> осознанное, ува</w:t>
      </w:r>
      <w:r w:rsidRPr="001841DA">
        <w:t>жительное и доброжел</w:t>
      </w:r>
      <w:r>
        <w:t>ательное отношения к другому че</w:t>
      </w:r>
      <w:r w:rsidRPr="001841DA">
        <w:t>ловеку, его мнению, мировоззрению;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способность к сопер</w:t>
      </w:r>
      <w:r>
        <w:t>еживанию и формирование позитив</w:t>
      </w:r>
      <w:r w:rsidRPr="001841DA">
        <w:t>ного отношения к лю</w:t>
      </w:r>
      <w:r>
        <w:t>дям, в том числе к лицам с огра</w:t>
      </w:r>
      <w:r w:rsidRPr="001841DA">
        <w:t xml:space="preserve">ниченными возможностями здоровья; бережное, </w:t>
      </w:r>
      <w:r>
        <w:t>ответ</w:t>
      </w:r>
      <w:r w:rsidRPr="001841DA">
        <w:t>ственное и компетентное отношение к физическому и</w:t>
      </w:r>
      <w:r>
        <w:t xml:space="preserve"> </w:t>
      </w:r>
      <w:r w:rsidRPr="001841DA">
        <w:t>психологическому здоровью, других людей;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компетенции сотрудничества со сверстниками, детьми</w:t>
      </w:r>
      <w:r>
        <w:t xml:space="preserve"> </w:t>
      </w:r>
      <w:r w:rsidRPr="001841DA">
        <w:t>младшего возраста, вз</w:t>
      </w:r>
      <w:r>
        <w:t>рослыми в образовательной, обще</w:t>
      </w:r>
      <w:r w:rsidRPr="001841DA">
        <w:t>ственно-полезной, учебно-исследовательской, проектной</w:t>
      </w:r>
      <w:r>
        <w:t xml:space="preserve"> </w:t>
      </w:r>
      <w:r w:rsidRPr="001841DA">
        <w:t>и других видах деятельности.</w:t>
      </w:r>
    </w:p>
    <w:p w:rsidR="001841DA" w:rsidRPr="001841DA" w:rsidRDefault="001841DA" w:rsidP="00D34405">
      <w:pPr>
        <w:pStyle w:val="a9"/>
        <w:ind w:left="0" w:firstLine="426"/>
        <w:jc w:val="both"/>
        <w:rPr>
          <w:b/>
        </w:rPr>
      </w:pPr>
      <w:r w:rsidRPr="001841DA">
        <w:rPr>
          <w:b/>
        </w:rPr>
        <w:t>Личностные результаты в сфере отношений обучающихся</w:t>
      </w:r>
    </w:p>
    <w:p w:rsidR="001841DA" w:rsidRPr="001841DA" w:rsidRDefault="001841DA" w:rsidP="00D34405">
      <w:pPr>
        <w:pStyle w:val="a9"/>
        <w:ind w:left="0" w:firstLine="426"/>
        <w:jc w:val="both"/>
        <w:rPr>
          <w:b/>
        </w:rPr>
      </w:pPr>
      <w:r w:rsidRPr="001841DA">
        <w:rPr>
          <w:b/>
        </w:rPr>
        <w:t>к окружающему миру, к живой природе: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мировоззрение, соответствующее современному уровню</w:t>
      </w:r>
      <w:r>
        <w:t xml:space="preserve"> </w:t>
      </w:r>
      <w:r w:rsidRPr="001841DA">
        <w:t>развития науки, по</w:t>
      </w:r>
      <w:r>
        <w:t>нимание значимости науки, готов</w:t>
      </w:r>
      <w:r w:rsidRPr="001841DA">
        <w:t>ность к научно-техническому тво</w:t>
      </w:r>
      <w:r>
        <w:t>рчеству, владение до</w:t>
      </w:r>
      <w:r w:rsidRPr="001841DA">
        <w:t>стоверной информацией о передовых достижениях и</w:t>
      </w:r>
      <w:r>
        <w:t xml:space="preserve"> </w:t>
      </w:r>
      <w:r w:rsidRPr="001841DA">
        <w:t xml:space="preserve">открытиях мировой и </w:t>
      </w:r>
      <w:r>
        <w:t>отечественной науки, заинтересо</w:t>
      </w:r>
      <w:r w:rsidRPr="001841DA">
        <w:t>ванность в научных зн</w:t>
      </w:r>
      <w:r>
        <w:t>аниях об устройстве мира и обще</w:t>
      </w:r>
      <w:r w:rsidRPr="001841DA">
        <w:t>ства;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готовность и способность к об</w:t>
      </w:r>
      <w:r>
        <w:t>разованию, в том числе са</w:t>
      </w:r>
      <w:r w:rsidRPr="001841DA">
        <w:t>мообразованию, на п</w:t>
      </w:r>
      <w:r>
        <w:t>ротяжении всей жизни; сознатель</w:t>
      </w:r>
      <w:r w:rsidRPr="001841DA">
        <w:t>ное отношение к не</w:t>
      </w:r>
      <w:r>
        <w:t>прерывному образованию как усло</w:t>
      </w:r>
      <w:r w:rsidRPr="001841DA">
        <w:t>вию успешной проф</w:t>
      </w:r>
      <w:r>
        <w:t>ессиональной и общественной дея</w:t>
      </w:r>
      <w:r w:rsidRPr="001841DA">
        <w:t>тельности;</w:t>
      </w:r>
    </w:p>
    <w:p w:rsidR="001841DA" w:rsidRPr="001841DA" w:rsidRDefault="001841DA" w:rsidP="00D34405">
      <w:pPr>
        <w:pStyle w:val="a9"/>
        <w:ind w:left="0" w:firstLine="426"/>
        <w:jc w:val="both"/>
      </w:pPr>
      <w:r>
        <w:t>-</w:t>
      </w:r>
      <w:r w:rsidRPr="001841DA">
        <w:t xml:space="preserve"> экологическая культура, бережное отношения к родной</w:t>
      </w:r>
      <w:r>
        <w:t xml:space="preserve"> </w:t>
      </w:r>
      <w:r w:rsidRPr="001841DA">
        <w:t>земле, природным б</w:t>
      </w:r>
      <w:r>
        <w:t>огатствам России и мира, понима</w:t>
      </w:r>
      <w:r w:rsidRPr="001841DA">
        <w:t xml:space="preserve">ние влияния социально–экономических процессов </w:t>
      </w:r>
      <w:proofErr w:type="gramStart"/>
      <w:r w:rsidRPr="001841DA">
        <w:t>на</w:t>
      </w:r>
      <w:proofErr w:type="gramEnd"/>
    </w:p>
    <w:p w:rsidR="001841DA" w:rsidRPr="001841DA" w:rsidRDefault="001841DA" w:rsidP="00D34405">
      <w:pPr>
        <w:pStyle w:val="a9"/>
        <w:ind w:left="0" w:firstLine="426"/>
        <w:jc w:val="both"/>
      </w:pPr>
      <w:r w:rsidRPr="001841DA">
        <w:t>состояние природной</w:t>
      </w:r>
      <w:r>
        <w:t xml:space="preserve"> и социальной среды, ответствен</w:t>
      </w:r>
      <w:r w:rsidRPr="001841DA">
        <w:t>ность за состояние природных ресурсов, формирование</w:t>
      </w:r>
      <w:r>
        <w:t xml:space="preserve"> </w:t>
      </w:r>
      <w:r w:rsidRPr="001841DA">
        <w:t>умений и навыков р</w:t>
      </w:r>
      <w:r>
        <w:t>азумного природопользования, не</w:t>
      </w:r>
      <w:r w:rsidRPr="001841DA">
        <w:t>терпимого отношения к действиям, приносящим вред</w:t>
      </w:r>
      <w:r>
        <w:t xml:space="preserve"> </w:t>
      </w:r>
      <w:r w:rsidRPr="001841DA">
        <w:t>экологии; приобретение опыта эколого-направленной</w:t>
      </w:r>
    </w:p>
    <w:p w:rsidR="001841DA" w:rsidRPr="001841DA" w:rsidRDefault="001841DA" w:rsidP="00D34405">
      <w:pPr>
        <w:ind w:firstLine="426"/>
        <w:jc w:val="both"/>
      </w:pPr>
      <w:r w:rsidRPr="001841DA">
        <w:t>деятельности;</w:t>
      </w:r>
    </w:p>
    <w:p w:rsidR="001841DA" w:rsidRPr="007C2413" w:rsidRDefault="001841DA" w:rsidP="00D34405">
      <w:pPr>
        <w:pStyle w:val="a9"/>
        <w:ind w:left="0" w:firstLine="426"/>
        <w:jc w:val="both"/>
        <w:rPr>
          <w:b/>
        </w:rPr>
      </w:pPr>
      <w:r w:rsidRPr="007C2413">
        <w:rPr>
          <w:b/>
        </w:rPr>
        <w:t>Личностные результаты в сфере отношений обучающихся</w:t>
      </w:r>
    </w:p>
    <w:p w:rsidR="001841DA" w:rsidRPr="007C2413" w:rsidRDefault="001841DA" w:rsidP="00D34405">
      <w:pPr>
        <w:pStyle w:val="a9"/>
        <w:ind w:left="0" w:firstLine="426"/>
        <w:jc w:val="both"/>
        <w:rPr>
          <w:b/>
        </w:rPr>
      </w:pPr>
      <w:r w:rsidRPr="007C2413">
        <w:rPr>
          <w:b/>
        </w:rPr>
        <w:t>к труду, в сфере социально-экономических отношений:</w:t>
      </w:r>
    </w:p>
    <w:p w:rsidR="001841DA" w:rsidRPr="001841DA" w:rsidRDefault="007C2413" w:rsidP="00D34405">
      <w:pPr>
        <w:pStyle w:val="a9"/>
        <w:ind w:left="0" w:firstLine="426"/>
        <w:jc w:val="both"/>
      </w:pPr>
      <w:r>
        <w:t>-</w:t>
      </w:r>
      <w:r w:rsidR="001841DA" w:rsidRPr="001841DA">
        <w:t xml:space="preserve"> осознанный выбор будущей профессии;</w:t>
      </w:r>
    </w:p>
    <w:p w:rsidR="001841DA" w:rsidRPr="001841DA" w:rsidRDefault="007C2413" w:rsidP="00D34405">
      <w:pPr>
        <w:pStyle w:val="a9"/>
        <w:ind w:left="0" w:firstLine="426"/>
        <w:jc w:val="both"/>
      </w:pPr>
      <w:r>
        <w:t>-</w:t>
      </w:r>
      <w:r w:rsidR="001841DA" w:rsidRPr="001841DA">
        <w:t xml:space="preserve"> готовность обучающихся к трудовой профессиональной</w:t>
      </w:r>
      <w:r>
        <w:t xml:space="preserve"> </w:t>
      </w:r>
      <w:r w:rsidR="001841DA" w:rsidRPr="001841DA">
        <w:t>деятельности как к во</w:t>
      </w:r>
      <w:r>
        <w:t>зможности участия в решении лич</w:t>
      </w:r>
      <w:r w:rsidR="001841DA" w:rsidRPr="001841DA">
        <w:t>ных, общественных,</w:t>
      </w:r>
      <w:r>
        <w:t xml:space="preserve"> государственных, общенациональ</w:t>
      </w:r>
      <w:r w:rsidR="001841DA" w:rsidRPr="001841DA">
        <w:t>ных проблем;</w:t>
      </w:r>
    </w:p>
    <w:p w:rsidR="001841DA" w:rsidRPr="001841DA" w:rsidRDefault="007C2413" w:rsidP="00D34405">
      <w:pPr>
        <w:pStyle w:val="a9"/>
        <w:ind w:left="0" w:firstLine="426"/>
        <w:jc w:val="both"/>
      </w:pPr>
      <w:r>
        <w:t>-</w:t>
      </w:r>
      <w:r w:rsidR="001841DA" w:rsidRPr="001841DA">
        <w:t xml:space="preserve"> потребность трудиться, уважение к труду и людям труда,</w:t>
      </w:r>
      <w:r>
        <w:t xml:space="preserve"> </w:t>
      </w:r>
      <w:r w:rsidR="001841DA" w:rsidRPr="001841DA">
        <w:t>трудовым достижениям, добросовестное, ответственное и</w:t>
      </w:r>
      <w:r>
        <w:t xml:space="preserve"> </w:t>
      </w:r>
      <w:r w:rsidR="001841DA" w:rsidRPr="001841DA">
        <w:t xml:space="preserve">творческое отношение к разным видам </w:t>
      </w:r>
      <w:proofErr w:type="gramStart"/>
      <w:r w:rsidR="001841DA" w:rsidRPr="001841DA">
        <w:t>трудовой</w:t>
      </w:r>
      <w:proofErr w:type="gramEnd"/>
      <w:r w:rsidR="001841DA" w:rsidRPr="001841DA">
        <w:t xml:space="preserve"> деятель-</w:t>
      </w:r>
      <w:proofErr w:type="spellStart"/>
      <w:r w:rsidR="001841DA" w:rsidRPr="001841DA">
        <w:t>ности</w:t>
      </w:r>
      <w:proofErr w:type="spellEnd"/>
      <w:r w:rsidR="001841DA" w:rsidRPr="001841DA">
        <w:t>.</w:t>
      </w:r>
    </w:p>
    <w:p w:rsidR="001841DA" w:rsidRPr="005A7845" w:rsidRDefault="001841DA" w:rsidP="00D34405">
      <w:pPr>
        <w:pStyle w:val="a9"/>
        <w:ind w:left="0" w:firstLine="426"/>
        <w:jc w:val="both"/>
        <w:rPr>
          <w:b/>
        </w:rPr>
      </w:pPr>
      <w:r w:rsidRPr="007C2413">
        <w:rPr>
          <w:b/>
        </w:rPr>
        <w:t>Личностные результаты в сфере отношений физического,</w:t>
      </w:r>
      <w:r w:rsidR="005A7845">
        <w:rPr>
          <w:b/>
        </w:rPr>
        <w:t xml:space="preserve"> </w:t>
      </w:r>
      <w:r w:rsidRPr="005A7845">
        <w:rPr>
          <w:b/>
        </w:rPr>
        <w:t>психологического, социаль</w:t>
      </w:r>
      <w:r w:rsidR="005A7845">
        <w:rPr>
          <w:b/>
        </w:rPr>
        <w:t>ного и академического благополу</w:t>
      </w:r>
      <w:r w:rsidRPr="005A7845">
        <w:rPr>
          <w:b/>
        </w:rPr>
        <w:t>чия обучающихся:</w:t>
      </w:r>
    </w:p>
    <w:p w:rsidR="001841DA" w:rsidRDefault="007C2413" w:rsidP="00D34405">
      <w:pPr>
        <w:pStyle w:val="a9"/>
        <w:ind w:left="0" w:firstLine="426"/>
        <w:jc w:val="both"/>
      </w:pPr>
      <w:r>
        <w:t>-</w:t>
      </w:r>
      <w:r w:rsidR="001841DA" w:rsidRPr="001841DA">
        <w:t xml:space="preserve"> физическое, эмоцио</w:t>
      </w:r>
      <w:r>
        <w:t>нально-психологическое, социаль</w:t>
      </w:r>
      <w:r w:rsidR="001841DA" w:rsidRPr="001841DA">
        <w:t xml:space="preserve">ное благополучие </w:t>
      </w:r>
      <w:proofErr w:type="gramStart"/>
      <w:r w:rsidR="001841DA" w:rsidRPr="001841DA">
        <w:t>о</w:t>
      </w:r>
      <w:r>
        <w:t>бучающихся</w:t>
      </w:r>
      <w:proofErr w:type="gramEnd"/>
      <w:r>
        <w:t xml:space="preserve"> в жизни образователь</w:t>
      </w:r>
      <w:r w:rsidR="001841DA" w:rsidRPr="001841DA">
        <w:t>ной организации, ощущение детьми безопасности и</w:t>
      </w:r>
      <w:r>
        <w:t xml:space="preserve">  </w:t>
      </w:r>
      <w:r w:rsidR="001841DA" w:rsidRPr="001841DA">
        <w:t>психологического к</w:t>
      </w:r>
      <w:r>
        <w:t>омфорта, информационной безопас</w:t>
      </w:r>
      <w:r w:rsidR="001841DA" w:rsidRPr="001841DA">
        <w:t>ности.</w:t>
      </w:r>
    </w:p>
    <w:p w:rsidR="001841DA" w:rsidRPr="001841DA" w:rsidRDefault="001841DA" w:rsidP="005A7845">
      <w:pPr>
        <w:pStyle w:val="a9"/>
        <w:ind w:left="720"/>
        <w:jc w:val="both"/>
      </w:pPr>
    </w:p>
    <w:bookmarkEnd w:id="0"/>
    <w:bookmarkEnd w:id="1"/>
    <w:bookmarkEnd w:id="2"/>
    <w:p w:rsidR="007C2413" w:rsidRPr="00C40B4F" w:rsidRDefault="00C40B4F" w:rsidP="00C40B4F">
      <w:pPr>
        <w:jc w:val="both"/>
        <w:rPr>
          <w:rFonts w:eastAsia="@Arial Unicode MS"/>
          <w:b/>
          <w:bCs/>
          <w:lang w:eastAsia="ru-RU"/>
        </w:rPr>
      </w:pPr>
      <w:proofErr w:type="spellStart"/>
      <w:r w:rsidRPr="00C40B4F">
        <w:rPr>
          <w:rFonts w:eastAsia="@Arial Unicode MS"/>
          <w:b/>
          <w:bCs/>
          <w:lang w:eastAsia="ru-RU"/>
        </w:rPr>
        <w:t>М</w:t>
      </w:r>
      <w:r w:rsidR="007C2413" w:rsidRPr="00C40B4F">
        <w:rPr>
          <w:rFonts w:eastAsia="@Arial Unicode MS"/>
          <w:b/>
          <w:bCs/>
          <w:lang w:eastAsia="ru-RU"/>
        </w:rPr>
        <w:t>етапредметные</w:t>
      </w:r>
      <w:proofErr w:type="spellEnd"/>
      <w:r w:rsidR="007C2413" w:rsidRPr="00C40B4F">
        <w:rPr>
          <w:rFonts w:eastAsia="@Arial Unicode MS"/>
          <w:b/>
          <w:bCs/>
          <w:lang w:eastAsia="ru-RU"/>
        </w:rPr>
        <w:t xml:space="preserve"> результаты</w:t>
      </w:r>
    </w:p>
    <w:p w:rsidR="007C2413" w:rsidRPr="00C40B4F" w:rsidRDefault="007C2413" w:rsidP="00C40B4F">
      <w:pPr>
        <w:ind w:firstLine="426"/>
        <w:rPr>
          <w:rFonts w:eastAsia="@Arial Unicode MS"/>
          <w:b/>
          <w:i/>
        </w:rPr>
      </w:pPr>
      <w:r w:rsidRPr="00C40B4F">
        <w:rPr>
          <w:rFonts w:eastAsia="@Arial Unicode MS"/>
          <w:b/>
          <w:i/>
        </w:rPr>
        <w:t>Регулятивные универсальные учебные действия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оценивать ресурсы (в том числе время и другие нематериальные ресурсы), необходимые для достижения поставленной ранее цели, сопоставлять имеющиеся возможности и необходимые для достижения цели ресурсы;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организовывать эффективный поиск ресурсов, необходимых для достижения поставленной цели;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определять несколько путей достижения поставленной цели и 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задавать параметры и критерии, по которым можно определить, что цель достигнута;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сопоставлять полученный результат деятельности с поставленной заранее целью, оценивать последствия достижения поставленной цели в деятельности, собственной жизни и жизни окружающих людей.</w:t>
      </w:r>
    </w:p>
    <w:p w:rsidR="007C2413" w:rsidRPr="00C40B4F" w:rsidRDefault="007C2413" w:rsidP="00C40B4F">
      <w:pPr>
        <w:rPr>
          <w:rFonts w:eastAsia="@Arial Unicode MS"/>
        </w:rPr>
      </w:pPr>
    </w:p>
    <w:p w:rsidR="007C2413" w:rsidRPr="00C40B4F" w:rsidRDefault="007C2413" w:rsidP="00C40B4F">
      <w:pPr>
        <w:ind w:firstLine="426"/>
        <w:rPr>
          <w:rFonts w:eastAsia="@Arial Unicode MS"/>
          <w:b/>
          <w:i/>
        </w:rPr>
      </w:pPr>
      <w:r w:rsidRPr="00C40B4F">
        <w:rPr>
          <w:rFonts w:eastAsia="@Arial Unicode MS"/>
          <w:b/>
          <w:i/>
        </w:rPr>
        <w:lastRenderedPageBreak/>
        <w:t>Познавательные универсальные учебные действия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360"/>
        <w:jc w:val="both"/>
        <w:rPr>
          <w:rFonts w:eastAsia="@Arial Unicode MS"/>
        </w:rPr>
      </w:pPr>
      <w:r w:rsidRPr="00C40B4F">
        <w:rPr>
          <w:rFonts w:eastAsia="@Arial Unicode MS"/>
        </w:rPr>
        <w:t>с разных позиций критически оценивать и интерпретировать информацию, распознавать и фиксировать противоречия в различных информационных источниках, использовать различные модельно-схематические средства для их представления;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360"/>
        <w:jc w:val="both"/>
        <w:rPr>
          <w:rFonts w:eastAsia="@Arial Unicode MS"/>
        </w:rPr>
      </w:pPr>
      <w:r w:rsidRPr="00C40B4F">
        <w:rPr>
          <w:rFonts w:eastAsia="@Arial Unicode MS"/>
        </w:rPr>
        <w:t>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360"/>
        <w:jc w:val="both"/>
        <w:rPr>
          <w:rFonts w:eastAsia="@Arial Unicode MS"/>
        </w:rPr>
      </w:pPr>
      <w:r w:rsidRPr="00C40B4F">
        <w:rPr>
          <w:rFonts w:eastAsia="@Arial Unicode MS"/>
        </w:rPr>
        <w:t>приводить критические аргументы в отношении суждений, анализировать и преобразовывать проблемно-противоречивые ситуации;</w:t>
      </w:r>
    </w:p>
    <w:p w:rsidR="00742FBF" w:rsidRPr="00C40B4F" w:rsidRDefault="007C2413" w:rsidP="00C40B4F">
      <w:pPr>
        <w:pStyle w:val="a9"/>
        <w:numPr>
          <w:ilvl w:val="0"/>
          <w:numId w:val="44"/>
        </w:numPr>
        <w:ind w:left="0" w:firstLine="360"/>
        <w:jc w:val="both"/>
        <w:rPr>
          <w:rFonts w:eastAsia="@Arial Unicode MS"/>
        </w:rPr>
      </w:pPr>
      <w:r w:rsidRPr="00C40B4F">
        <w:rPr>
          <w:rFonts w:eastAsia="@Arial Unicode MS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360"/>
        <w:jc w:val="both"/>
        <w:rPr>
          <w:rFonts w:eastAsia="@Arial Unicode MS"/>
        </w:rPr>
      </w:pPr>
      <w:r w:rsidRPr="00C40B4F">
        <w:rPr>
          <w:rFonts w:eastAsia="@Arial Unicode MS"/>
        </w:rPr>
        <w:t>менять и удерживать разные позиции в познавательной деятельности (ставить проблему и работать над её решением; управлять совместной познавательной деятельностью и подчиняться).</w:t>
      </w:r>
    </w:p>
    <w:p w:rsidR="007C2413" w:rsidRPr="00C40B4F" w:rsidRDefault="007C2413" w:rsidP="00C40B4F">
      <w:pPr>
        <w:ind w:firstLine="360"/>
        <w:jc w:val="both"/>
        <w:rPr>
          <w:rFonts w:eastAsia="@Arial Unicode MS"/>
        </w:rPr>
      </w:pPr>
    </w:p>
    <w:p w:rsidR="007C2413" w:rsidRPr="00C40B4F" w:rsidRDefault="007C2413" w:rsidP="00C40B4F">
      <w:pPr>
        <w:ind w:firstLine="426"/>
        <w:rPr>
          <w:rFonts w:eastAsia="@Arial Unicode MS"/>
          <w:b/>
          <w:i/>
        </w:rPr>
      </w:pPr>
      <w:r w:rsidRPr="00C40B4F">
        <w:rPr>
          <w:rFonts w:eastAsia="@Arial Unicode MS"/>
          <w:b/>
          <w:i/>
        </w:rPr>
        <w:t>Коммуникативные универсальные учебные действия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 xml:space="preserve">выстраивать деловые взаимоотношения при работе, как в группе сверстников, так и </w:t>
      </w:r>
      <w:proofErr w:type="gramStart"/>
      <w:r w:rsidRPr="00C40B4F">
        <w:rPr>
          <w:rFonts w:eastAsia="@Arial Unicode MS"/>
        </w:rPr>
        <w:t>со</w:t>
      </w:r>
      <w:proofErr w:type="gramEnd"/>
      <w:r w:rsidRPr="00C40B4F">
        <w:rPr>
          <w:rFonts w:eastAsia="@Arial Unicode MS"/>
        </w:rPr>
        <w:t xml:space="preserve"> взрослыми;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при выполнении групповой работы исполнять разные роли (руководителя и члена проектной команды, генератора идей, критика, исполнителя и т. д.);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развернуто, логично и точно излагать свою точку зрения с использованием различных устных и письменных языковых средств;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координировать и выполнять работу в условиях реального и виртуального взаимодействия, согласовывать позиции членов команды в процессе работы над общим продуктом/решением;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публично представлять результаты индивидуальной и групповой деятельности;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подбирать партнеров для работы над проектом, исходя из соображений результативности взаимодействия, а не личных симпатий;</w:t>
      </w:r>
    </w:p>
    <w:p w:rsidR="007C2413" w:rsidRPr="00C40B4F" w:rsidRDefault="007C2413" w:rsidP="00C40B4F">
      <w:pPr>
        <w:pStyle w:val="a9"/>
        <w:numPr>
          <w:ilvl w:val="0"/>
          <w:numId w:val="44"/>
        </w:numPr>
        <w:ind w:left="0" w:firstLine="426"/>
        <w:jc w:val="both"/>
        <w:rPr>
          <w:rFonts w:eastAsia="@Arial Unicode MS"/>
        </w:rPr>
      </w:pPr>
      <w:r w:rsidRPr="00C40B4F">
        <w:rPr>
          <w:rFonts w:eastAsia="@Arial Unicode MS"/>
        </w:rPr>
        <w:t>точно и ёмко формулировать замечания в адрес других людей в рамках деловой и образовательной коммуникации, избегая личностных оценочных суждений.</w:t>
      </w:r>
    </w:p>
    <w:p w:rsidR="00274F87" w:rsidRPr="00C40B4F" w:rsidRDefault="00311D03" w:rsidP="00C40B4F">
      <w:pPr>
        <w:rPr>
          <w:rFonts w:eastAsia="@Arial Unicode MS"/>
        </w:rPr>
      </w:pPr>
      <w:r w:rsidRPr="00C40B4F">
        <w:rPr>
          <w:rFonts w:eastAsia="@Arial Unicode MS"/>
        </w:rPr>
        <w:t xml:space="preserve">                                   </w:t>
      </w:r>
    </w:p>
    <w:p w:rsidR="007C2413" w:rsidRPr="00274F87" w:rsidRDefault="00311D03" w:rsidP="00E55AFE">
      <w:pPr>
        <w:pStyle w:val="a9"/>
        <w:jc w:val="center"/>
        <w:rPr>
          <w:rFonts w:eastAsia="@Arial Unicode MS"/>
          <w:bCs/>
          <w:lang w:eastAsia="ru-RU"/>
        </w:rPr>
      </w:pPr>
      <w:r w:rsidRPr="00311D03">
        <w:rPr>
          <w:rFonts w:eastAsia="@Arial Unicode MS"/>
          <w:b/>
          <w:bCs/>
          <w:lang w:eastAsia="ru-RU"/>
        </w:rPr>
        <w:t>Предметные результаты</w:t>
      </w:r>
    </w:p>
    <w:p w:rsidR="00311D03" w:rsidRDefault="00311D03" w:rsidP="00E55AFE">
      <w:pPr>
        <w:rPr>
          <w:rFonts w:eastAsia="@Arial Unicode MS"/>
          <w:b/>
          <w:bCs/>
          <w:lang w:eastAsia="ru-RU"/>
        </w:rPr>
      </w:pPr>
      <w:r w:rsidRPr="00E55AFE">
        <w:rPr>
          <w:rFonts w:eastAsia="@Arial Unicode MS"/>
          <w:b/>
          <w:bCs/>
          <w:lang w:eastAsia="ru-RU"/>
        </w:rPr>
        <w:t>В результате изучения учебного предмета «Физика» на уровне среднего общего образования:</w:t>
      </w:r>
    </w:p>
    <w:p w:rsidR="00E55AFE" w:rsidRPr="00E55AFE" w:rsidRDefault="00E55AFE" w:rsidP="00E55AFE">
      <w:pPr>
        <w:jc w:val="center"/>
        <w:rPr>
          <w:rFonts w:eastAsia="@Arial Unicode MS"/>
          <w:bCs/>
          <w:lang w:eastAsia="ru-RU"/>
        </w:rPr>
      </w:pPr>
      <w:r>
        <w:rPr>
          <w:rFonts w:eastAsia="@Arial Unicode MS"/>
          <w:b/>
          <w:bCs/>
          <w:lang w:eastAsia="ru-RU"/>
        </w:rPr>
        <w:t>10</w:t>
      </w:r>
      <w:r w:rsidR="006103B1">
        <w:rPr>
          <w:rFonts w:eastAsia="@Arial Unicode MS"/>
          <w:b/>
          <w:bCs/>
          <w:lang w:eastAsia="ru-RU"/>
        </w:rPr>
        <w:t>-11</w:t>
      </w:r>
      <w:r>
        <w:rPr>
          <w:rFonts w:eastAsia="@Arial Unicode MS"/>
          <w:b/>
          <w:bCs/>
          <w:lang w:eastAsia="ru-RU"/>
        </w:rPr>
        <w:t xml:space="preserve"> класс</w:t>
      </w:r>
      <w:r w:rsidR="006103B1">
        <w:rPr>
          <w:rFonts w:eastAsia="@Arial Unicode MS"/>
          <w:b/>
          <w:bCs/>
          <w:lang w:eastAsia="ru-RU"/>
        </w:rPr>
        <w:t>ы</w:t>
      </w:r>
    </w:p>
    <w:p w:rsidR="00311D03" w:rsidRPr="00311D03" w:rsidRDefault="00311D03" w:rsidP="00311D03">
      <w:pPr>
        <w:pStyle w:val="a9"/>
        <w:rPr>
          <w:rFonts w:eastAsia="@Arial Unicode MS"/>
          <w:bCs/>
          <w:lang w:eastAsia="ru-RU"/>
        </w:rPr>
      </w:pPr>
      <w:r w:rsidRPr="00311D03">
        <w:rPr>
          <w:rFonts w:eastAsia="@Arial Unicode MS"/>
          <w:b/>
          <w:bCs/>
          <w:lang w:eastAsia="ru-RU"/>
        </w:rPr>
        <w:t>Выпускник на базовом уровне научится: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 xml:space="preserve">устанавливать взаимосвязь </w:t>
      </w:r>
      <w:proofErr w:type="gramStart"/>
      <w:r w:rsidRPr="00311D03">
        <w:rPr>
          <w:rFonts w:eastAsia="@Arial Unicode MS"/>
          <w:bCs/>
          <w:lang w:eastAsia="ru-RU"/>
        </w:rPr>
        <w:t>естественно-научных</w:t>
      </w:r>
      <w:proofErr w:type="gramEnd"/>
      <w:r w:rsidRPr="00311D03">
        <w:rPr>
          <w:rFonts w:eastAsia="@Arial Unicode MS"/>
          <w:bCs/>
          <w:lang w:eastAsia="ru-RU"/>
        </w:rPr>
        <w:t xml:space="preserve"> явлений и применять основные физические модели для их описания и объяснения;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 xml:space="preserve">решать качественные задачи (в том числе и </w:t>
      </w:r>
      <w:proofErr w:type="spellStart"/>
      <w:r w:rsidRPr="00311D03">
        <w:rPr>
          <w:rFonts w:eastAsia="@Arial Unicode MS"/>
          <w:bCs/>
          <w:lang w:eastAsia="ru-RU"/>
        </w:rPr>
        <w:t>межпредметного</w:t>
      </w:r>
      <w:proofErr w:type="spellEnd"/>
      <w:r w:rsidRPr="00311D03">
        <w:rPr>
          <w:rFonts w:eastAsia="@Arial Unicode MS"/>
          <w:bCs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proofErr w:type="gramStart"/>
      <w:r w:rsidRPr="00311D03">
        <w:rPr>
          <w:rFonts w:eastAsia="@Arial Unicode MS"/>
          <w:bCs/>
          <w:lang w:eastAsia="ru-RU"/>
        </w:rPr>
        <w:lastRenderedPageBreak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311D03">
        <w:rPr>
          <w:rFonts w:eastAsia="@Arial Unicode MS"/>
          <w:bCs/>
          <w:lang w:eastAsia="ru-RU"/>
        </w:rPr>
        <w:t>межпредметных</w:t>
      </w:r>
      <w:proofErr w:type="spellEnd"/>
      <w:r w:rsidRPr="00311D03">
        <w:rPr>
          <w:rFonts w:eastAsia="@Arial Unicode MS"/>
          <w:bCs/>
          <w:lang w:eastAsia="ru-RU"/>
        </w:rPr>
        <w:t xml:space="preserve"> задач;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использовать информацию и применять знания о принципах работы и основных характеристиках</w:t>
      </w:r>
      <w:r w:rsidRPr="00311D03">
        <w:rPr>
          <w:rFonts w:eastAsia="@Arial Unicode MS"/>
          <w:bCs/>
          <w:i/>
          <w:iCs/>
          <w:lang w:eastAsia="ru-RU"/>
        </w:rPr>
        <w:t xml:space="preserve"> </w:t>
      </w:r>
      <w:r w:rsidRPr="00311D03">
        <w:rPr>
          <w:rFonts w:eastAsia="@Arial Unicode MS"/>
          <w:bCs/>
          <w:lang w:eastAsia="ru-RU"/>
        </w:rPr>
        <w:t>изученных машин, приборов и других технических устрой</w:t>
      </w:r>
      <w:proofErr w:type="gramStart"/>
      <w:r w:rsidRPr="00311D03">
        <w:rPr>
          <w:rFonts w:eastAsia="@Arial Unicode MS"/>
          <w:bCs/>
          <w:lang w:eastAsia="ru-RU"/>
        </w:rPr>
        <w:t>ств дл</w:t>
      </w:r>
      <w:proofErr w:type="gramEnd"/>
      <w:r w:rsidRPr="00311D03">
        <w:rPr>
          <w:rFonts w:eastAsia="@Arial Unicode MS"/>
          <w:bCs/>
          <w:lang w:eastAsia="ru-RU"/>
        </w:rPr>
        <w:t>я решения практических, учебно-исследовательских и проектных задач;</w:t>
      </w:r>
    </w:p>
    <w:p w:rsidR="00311D03" w:rsidRPr="00311D03" w:rsidRDefault="00311D03" w:rsidP="00C40B4F">
      <w:pPr>
        <w:pStyle w:val="a9"/>
        <w:numPr>
          <w:ilvl w:val="0"/>
          <w:numId w:val="37"/>
        </w:numPr>
        <w:ind w:left="0" w:firstLine="426"/>
        <w:jc w:val="both"/>
        <w:rPr>
          <w:rFonts w:eastAsia="@Arial Unicode MS"/>
          <w:bCs/>
          <w:lang w:eastAsia="ru-RU"/>
        </w:rPr>
      </w:pPr>
      <w:r w:rsidRPr="00311D03">
        <w:rPr>
          <w:rFonts w:eastAsia="@Arial Unicode MS"/>
          <w:bCs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11D03" w:rsidRPr="00311D03" w:rsidRDefault="00311D03" w:rsidP="00274F87">
      <w:pPr>
        <w:pStyle w:val="a9"/>
        <w:jc w:val="both"/>
        <w:rPr>
          <w:rFonts w:eastAsia="@Arial Unicode MS"/>
          <w:bCs/>
          <w:lang w:eastAsia="ru-RU"/>
        </w:rPr>
      </w:pPr>
      <w:r w:rsidRPr="00C40B4F">
        <w:rPr>
          <w:rFonts w:eastAsia="@Arial Unicode MS"/>
          <w:b/>
          <w:bCs/>
          <w:i/>
          <w:lang w:eastAsia="ru-RU"/>
        </w:rPr>
        <w:t>Выпускник на базовом уровне получит возможность научиться</w:t>
      </w:r>
      <w:r w:rsidRPr="00311D03">
        <w:rPr>
          <w:rFonts w:eastAsia="@Arial Unicode MS"/>
          <w:b/>
          <w:bCs/>
          <w:lang w:eastAsia="ru-RU"/>
        </w:rPr>
        <w:t>: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proofErr w:type="gramStart"/>
      <w:r w:rsidRPr="00311D03">
        <w:rPr>
          <w:rFonts w:eastAsia="@Arial Unicode MS"/>
          <w:bCs/>
          <w:i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самостоятельно планировать и проводить физические эксперименты;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11D03">
        <w:rPr>
          <w:rFonts w:eastAsia="@Arial Unicode MS"/>
          <w:bCs/>
          <w:i/>
          <w:lang w:eastAsia="ru-RU"/>
        </w:rPr>
        <w:t>межпредметных</w:t>
      </w:r>
      <w:proofErr w:type="spellEnd"/>
      <w:r w:rsidRPr="00311D03">
        <w:rPr>
          <w:rFonts w:eastAsia="@Arial Unicode MS"/>
          <w:bCs/>
          <w:i/>
          <w:lang w:eastAsia="ru-RU"/>
        </w:rPr>
        <w:t xml:space="preserve"> связей;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311D03" w:rsidRPr="00311D03" w:rsidRDefault="00311D03" w:rsidP="00C40B4F">
      <w:pPr>
        <w:pStyle w:val="a9"/>
        <w:numPr>
          <w:ilvl w:val="0"/>
          <w:numId w:val="38"/>
        </w:numPr>
        <w:ind w:left="0" w:firstLine="426"/>
        <w:jc w:val="both"/>
        <w:rPr>
          <w:rFonts w:eastAsia="@Arial Unicode MS"/>
          <w:bCs/>
          <w:i/>
          <w:lang w:eastAsia="ru-RU"/>
        </w:rPr>
      </w:pPr>
      <w:r w:rsidRPr="00311D03">
        <w:rPr>
          <w:rFonts w:eastAsia="@Arial Unicode MS"/>
          <w:bCs/>
          <w:i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:rsidR="007C2413" w:rsidRPr="00311D03" w:rsidRDefault="007C2413" w:rsidP="00274F87">
      <w:pPr>
        <w:pStyle w:val="a9"/>
        <w:jc w:val="both"/>
        <w:rPr>
          <w:rFonts w:eastAsia="@Arial Unicode MS"/>
          <w:bCs/>
          <w:lang w:eastAsia="ru-RU"/>
        </w:rPr>
      </w:pPr>
    </w:p>
    <w:p w:rsidR="0079267D" w:rsidRPr="003568A3" w:rsidRDefault="001F6321" w:rsidP="003568A3">
      <w:pPr>
        <w:pStyle w:val="a9"/>
        <w:numPr>
          <w:ilvl w:val="0"/>
          <w:numId w:val="45"/>
        </w:numPr>
        <w:shd w:val="clear" w:color="auto" w:fill="FFFFFF"/>
        <w:contextualSpacing/>
        <w:jc w:val="center"/>
        <w:rPr>
          <w:b/>
          <w:bCs/>
          <w:iCs/>
        </w:rPr>
      </w:pPr>
      <w:r w:rsidRPr="003568A3">
        <w:rPr>
          <w:b/>
          <w:bCs/>
          <w:iCs/>
        </w:rPr>
        <w:t xml:space="preserve">Содержание учебного </w:t>
      </w:r>
      <w:r w:rsidR="003568A3">
        <w:rPr>
          <w:b/>
          <w:bCs/>
          <w:iCs/>
        </w:rPr>
        <w:t>предмета</w:t>
      </w:r>
    </w:p>
    <w:p w:rsidR="0079267D" w:rsidRPr="006E6FD3" w:rsidRDefault="0079267D" w:rsidP="005A7845">
      <w:pPr>
        <w:shd w:val="clear" w:color="auto" w:fill="FFFFFF"/>
        <w:ind w:left="-142" w:firstLine="142"/>
        <w:contextualSpacing/>
        <w:jc w:val="both"/>
        <w:rPr>
          <w:b/>
          <w:bCs/>
          <w:iCs/>
        </w:rPr>
      </w:pPr>
    </w:p>
    <w:p w:rsidR="00345BFD" w:rsidRPr="006E6FD3" w:rsidRDefault="00415AE4" w:rsidP="005A7845">
      <w:pPr>
        <w:shd w:val="clear" w:color="auto" w:fill="FFFFFF"/>
        <w:ind w:left="3398" w:firstLine="850"/>
        <w:contextualSpacing/>
        <w:jc w:val="both"/>
        <w:rPr>
          <w:b/>
          <w:bCs/>
          <w:iCs/>
        </w:rPr>
      </w:pPr>
      <w:r w:rsidRPr="006E6FD3">
        <w:rPr>
          <w:b/>
          <w:bCs/>
          <w:iCs/>
        </w:rPr>
        <w:t>10 класс</w:t>
      </w:r>
    </w:p>
    <w:p w:rsidR="00C75BA6" w:rsidRDefault="002643BB" w:rsidP="00E55AF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bCs/>
          <w:lang w:eastAsia="ru-RU"/>
        </w:rPr>
        <w:t xml:space="preserve">Физика и естественнонаучный метод </w:t>
      </w:r>
      <w:r w:rsidR="00C75BA6" w:rsidRPr="006E6FD3">
        <w:rPr>
          <w:b/>
          <w:bCs/>
          <w:lang w:eastAsia="ru-RU"/>
        </w:rPr>
        <w:t>познания</w:t>
      </w:r>
      <w:r>
        <w:rPr>
          <w:b/>
          <w:bCs/>
          <w:lang w:eastAsia="ru-RU"/>
        </w:rPr>
        <w:t xml:space="preserve"> природы</w:t>
      </w:r>
      <w:r w:rsidR="00C75BA6" w:rsidRPr="006E6FD3">
        <w:rPr>
          <w:lang w:eastAsia="ru-RU"/>
        </w:rPr>
        <w:t xml:space="preserve"> (1ч)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Физика - </w:t>
      </w:r>
      <w:r w:rsidRPr="00E7641A">
        <w:rPr>
          <w:lang w:eastAsia="ru-RU"/>
        </w:rPr>
        <w:t>фундаментальная наука о природе. Методы</w:t>
      </w:r>
      <w:r>
        <w:rPr>
          <w:lang w:eastAsia="ru-RU"/>
        </w:rPr>
        <w:t xml:space="preserve"> </w:t>
      </w:r>
      <w:r w:rsidRPr="00E7641A">
        <w:rPr>
          <w:lang w:eastAsia="ru-RU"/>
        </w:rPr>
        <w:t>научного исследования</w:t>
      </w:r>
      <w:r>
        <w:rPr>
          <w:lang w:eastAsia="ru-RU"/>
        </w:rPr>
        <w:t xml:space="preserve"> физических явлений. Моделирова</w:t>
      </w:r>
      <w:r w:rsidRPr="00E7641A">
        <w:rPr>
          <w:lang w:eastAsia="ru-RU"/>
        </w:rPr>
        <w:t>ние физических явлений и процессов. Физический закон —</w:t>
      </w:r>
      <w:r w:rsidRPr="00E7641A">
        <w:rPr>
          <w:rFonts w:ascii="SchoolBookCSanPin-Regular" w:hAnsi="SchoolBookCSanPin-Regular" w:cs="SchoolBookCSanPin-Regular"/>
          <w:sz w:val="20"/>
          <w:szCs w:val="20"/>
          <w:lang w:eastAsia="ru-RU"/>
        </w:rPr>
        <w:t xml:space="preserve"> </w:t>
      </w:r>
      <w:r w:rsidRPr="00E7641A">
        <w:rPr>
          <w:lang w:eastAsia="ru-RU"/>
        </w:rPr>
        <w:t>границы применимости. Ф</w:t>
      </w:r>
      <w:r>
        <w:rPr>
          <w:lang w:eastAsia="ru-RU"/>
        </w:rPr>
        <w:t>изические теории и принцип соот</w:t>
      </w:r>
      <w:r w:rsidRPr="00E7641A">
        <w:rPr>
          <w:lang w:eastAsia="ru-RU"/>
        </w:rPr>
        <w:t>ветствия. Роль и место физики в формировании современной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lang w:eastAsia="ru-RU"/>
        </w:rPr>
        <w:t>научной картины мира, в практической деятельности людей.</w:t>
      </w:r>
      <w:r>
        <w:rPr>
          <w:lang w:eastAsia="ru-RU"/>
        </w:rPr>
        <w:t xml:space="preserve"> </w:t>
      </w:r>
      <w:r w:rsidRPr="00E7641A">
        <w:rPr>
          <w:lang w:eastAsia="ru-RU"/>
        </w:rPr>
        <w:t>Физика и культура.</w:t>
      </w:r>
    </w:p>
    <w:p w:rsidR="00C75BA6" w:rsidRPr="006E6FD3" w:rsidRDefault="006E6FD3" w:rsidP="005A7845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lang w:eastAsia="ru-RU"/>
        </w:rPr>
      </w:pPr>
      <w:r>
        <w:rPr>
          <w:lang w:eastAsia="ru-RU"/>
        </w:rPr>
        <w:t xml:space="preserve">             </w:t>
      </w:r>
    </w:p>
    <w:p w:rsidR="00C75BA6" w:rsidRDefault="00C75BA6" w:rsidP="00E55AF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E6FD3">
        <w:rPr>
          <w:b/>
          <w:bCs/>
          <w:lang w:eastAsia="ru-RU"/>
        </w:rPr>
        <w:t>Механика</w:t>
      </w:r>
      <w:r w:rsidR="00E7641A">
        <w:rPr>
          <w:lang w:eastAsia="ru-RU"/>
        </w:rPr>
        <w:t xml:space="preserve"> (3</w:t>
      </w:r>
      <w:r w:rsidR="001A700E">
        <w:rPr>
          <w:lang w:eastAsia="ru-RU"/>
        </w:rPr>
        <w:t>6</w:t>
      </w:r>
      <w:r w:rsidRPr="006E6FD3">
        <w:rPr>
          <w:lang w:eastAsia="ru-RU"/>
        </w:rPr>
        <w:t xml:space="preserve"> ч)</w:t>
      </w:r>
    </w:p>
    <w:p w:rsidR="00E7641A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  Кинематика (</w:t>
      </w:r>
      <w:r w:rsidR="001A700E">
        <w:rPr>
          <w:lang w:eastAsia="ru-RU"/>
        </w:rPr>
        <w:t xml:space="preserve">10 </w:t>
      </w:r>
      <w:r w:rsidR="00E7641A">
        <w:rPr>
          <w:lang w:eastAsia="ru-RU"/>
        </w:rPr>
        <w:t>ч)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i/>
          <w:lang w:eastAsia="ru-RU"/>
        </w:rPr>
        <w:t>Система отсчёта</w:t>
      </w:r>
      <w:r w:rsidRPr="00D06278">
        <w:rPr>
          <w:lang w:eastAsia="ru-RU"/>
        </w:rPr>
        <w:t>. Материальная точка. Когда тело можно считать материальной точкой? Траектория, путь и перемещение. 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 Ускорение. Прямолинейное равноускоренное движение. Скорость и перемещение при прямолинейном равноускоренном движении. Криволинейное движение. Движение тела, брошенного под углом к горизонту. Равномерное движение по окружности. Основные характеристики равномерного движения по окружности. Ускорение при равномерном движении по окружности.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 w:rsidRPr="00D06278">
        <w:rPr>
          <w:b/>
          <w:bCs/>
          <w:i/>
          <w:iCs/>
          <w:lang w:eastAsia="ru-RU"/>
        </w:rPr>
        <w:t>Демонстрация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lang w:eastAsia="ru-RU"/>
        </w:rPr>
        <w:t>Зависимость траектории от выбора системы отсчёта.</w:t>
      </w:r>
    </w:p>
    <w:p w:rsidR="00E55AFE" w:rsidRDefault="00E55AFE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b/>
          <w:bCs/>
          <w:lang w:eastAsia="ru-RU"/>
        </w:rPr>
        <w:t xml:space="preserve">2. Динамика </w:t>
      </w:r>
      <w:proofErr w:type="gramStart"/>
      <w:r w:rsidR="00D609AD">
        <w:rPr>
          <w:lang w:eastAsia="ru-RU"/>
        </w:rPr>
        <w:t>(</w:t>
      </w:r>
      <w:r w:rsidRPr="00E7641A">
        <w:rPr>
          <w:lang w:eastAsia="ru-RU"/>
        </w:rPr>
        <w:t xml:space="preserve"> </w:t>
      </w:r>
      <w:proofErr w:type="gramEnd"/>
      <w:r w:rsidR="001A700E">
        <w:rPr>
          <w:lang w:eastAsia="ru-RU"/>
        </w:rPr>
        <w:t xml:space="preserve">12 </w:t>
      </w:r>
      <w:r w:rsidRPr="00E7641A">
        <w:rPr>
          <w:lang w:eastAsia="ru-RU"/>
        </w:rPr>
        <w:t>ч)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lang w:eastAsia="ru-RU"/>
        </w:rPr>
        <w:t xml:space="preserve">Закон инерции и явление инерции. Инерциальные системы отсчёта и первый закон Ньютона. Принцип относительности Галилея. Место человека во Вселенной. </w:t>
      </w:r>
      <w:r w:rsidRPr="00E7641A">
        <w:rPr>
          <w:i/>
          <w:lang w:eastAsia="ru-RU"/>
        </w:rPr>
        <w:t xml:space="preserve">Геоцентрическая система мира. </w:t>
      </w:r>
      <w:r w:rsidRPr="00E7641A">
        <w:rPr>
          <w:i/>
          <w:lang w:eastAsia="ru-RU"/>
        </w:rPr>
        <w:lastRenderedPageBreak/>
        <w:t>Гелиоцентрическая система мира.</w:t>
      </w:r>
      <w:r w:rsidRPr="00E7641A">
        <w:rPr>
          <w:lang w:eastAsia="ru-RU"/>
        </w:rPr>
        <w:t xml:space="preserve"> Взаимодействия и силы. Сила упругости. Закон Гука. Измерение сил с помощью силы упругости. Сила, ускорение, масса. Второй закон Ньютона. Примеры применения второго закона Ньютона. Третий закон Ньютона. Примеры применения третьего закона Ньютона. Закон всемирного тяготения. Гравитационная постоянная.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lang w:eastAsia="ru-RU"/>
        </w:rPr>
        <w:t>Сила тяжести. 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 Вес и невесомость. Вес покоящегося тела. Вес тела, движущегося с ускорением.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lang w:eastAsia="ru-RU"/>
        </w:rPr>
        <w:t>Силы трения. Сила трения скольжения. Сила трения покоя. Сила трения качения. Сила сопротивления в жидкостях и газах.</w:t>
      </w:r>
    </w:p>
    <w:p w:rsidR="00E7641A" w:rsidRP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 w:rsidRPr="00E7641A">
        <w:rPr>
          <w:b/>
          <w:bCs/>
          <w:i/>
          <w:iCs/>
          <w:lang w:eastAsia="ru-RU"/>
        </w:rPr>
        <w:t>Демонстрации</w:t>
      </w:r>
    </w:p>
    <w:p w:rsidR="00E7641A" w:rsidRDefault="00E7641A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7641A">
        <w:rPr>
          <w:lang w:eastAsia="ru-RU"/>
        </w:rPr>
        <w:t>Явление инерции.</w:t>
      </w:r>
      <w:r w:rsidR="00D06278">
        <w:rPr>
          <w:lang w:eastAsia="ru-RU"/>
        </w:rPr>
        <w:t xml:space="preserve"> </w:t>
      </w:r>
      <w:r w:rsidRPr="00E7641A">
        <w:rPr>
          <w:lang w:eastAsia="ru-RU"/>
        </w:rPr>
        <w:t>Сравнение масс взаимодействующих тел.</w:t>
      </w:r>
      <w:r w:rsidR="00D06278">
        <w:rPr>
          <w:lang w:eastAsia="ru-RU"/>
        </w:rPr>
        <w:t xml:space="preserve"> </w:t>
      </w:r>
      <w:r w:rsidRPr="00E7641A">
        <w:rPr>
          <w:lang w:eastAsia="ru-RU"/>
        </w:rPr>
        <w:t xml:space="preserve">Второй закон </w:t>
      </w:r>
      <w:proofErr w:type="spellStart"/>
      <w:r w:rsidRPr="00E7641A">
        <w:rPr>
          <w:lang w:eastAsia="ru-RU"/>
        </w:rPr>
        <w:t>Ньютона</w:t>
      </w:r>
      <w:proofErr w:type="gramStart"/>
      <w:r w:rsidRPr="00E7641A">
        <w:rPr>
          <w:lang w:eastAsia="ru-RU"/>
        </w:rPr>
        <w:t>.И</w:t>
      </w:r>
      <w:proofErr w:type="gramEnd"/>
      <w:r w:rsidRPr="00E7641A">
        <w:rPr>
          <w:lang w:eastAsia="ru-RU"/>
        </w:rPr>
        <w:t>змерение</w:t>
      </w:r>
      <w:proofErr w:type="spellEnd"/>
      <w:r w:rsidRPr="00E7641A">
        <w:rPr>
          <w:lang w:eastAsia="ru-RU"/>
        </w:rPr>
        <w:t xml:space="preserve"> сил.</w:t>
      </w:r>
      <w:r w:rsidR="00D06278">
        <w:rPr>
          <w:lang w:eastAsia="ru-RU"/>
        </w:rPr>
        <w:t xml:space="preserve"> </w:t>
      </w:r>
      <w:r w:rsidRPr="00E7641A">
        <w:rPr>
          <w:lang w:eastAsia="ru-RU"/>
        </w:rPr>
        <w:t>Сложение сил.</w:t>
      </w:r>
      <w:r w:rsidR="00D06278">
        <w:rPr>
          <w:lang w:eastAsia="ru-RU"/>
        </w:rPr>
        <w:t xml:space="preserve"> </w:t>
      </w:r>
      <w:r w:rsidRPr="00E7641A">
        <w:rPr>
          <w:lang w:eastAsia="ru-RU"/>
        </w:rPr>
        <w:t>Зависимость силы упругости от деформации.</w:t>
      </w:r>
      <w:r w:rsidR="00D06278">
        <w:rPr>
          <w:lang w:eastAsia="ru-RU"/>
        </w:rPr>
        <w:t xml:space="preserve"> </w:t>
      </w:r>
      <w:r w:rsidRPr="00E7641A">
        <w:rPr>
          <w:lang w:eastAsia="ru-RU"/>
        </w:rPr>
        <w:t>Силы трения.</w:t>
      </w:r>
    </w:p>
    <w:p w:rsidR="00D609AD" w:rsidRPr="00D609AD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D609AD">
        <w:rPr>
          <w:b/>
          <w:bCs/>
          <w:lang w:eastAsia="ru-RU"/>
        </w:rPr>
        <w:t>Лабораторные работы:</w:t>
      </w:r>
    </w:p>
    <w:p w:rsidR="00D609AD" w:rsidRPr="00D609AD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609AD">
        <w:rPr>
          <w:lang w:eastAsia="ru-RU"/>
        </w:rPr>
        <w:t>1.</w:t>
      </w:r>
      <w:r>
        <w:rPr>
          <w:lang w:eastAsia="ru-RU"/>
        </w:rPr>
        <w:t xml:space="preserve"> И</w:t>
      </w:r>
      <w:r w:rsidRPr="00D609AD">
        <w:rPr>
          <w:lang w:eastAsia="ru-RU"/>
        </w:rPr>
        <w:t>змерение жесткости пружины;</w:t>
      </w:r>
    </w:p>
    <w:p w:rsidR="00D609AD" w:rsidRPr="00E7641A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b/>
          <w:bCs/>
          <w:lang w:eastAsia="ru-RU"/>
        </w:rPr>
        <w:t xml:space="preserve">3. Законы сохранения в механике </w:t>
      </w:r>
      <w:r w:rsidR="00D609AD">
        <w:rPr>
          <w:lang w:eastAsia="ru-RU"/>
        </w:rPr>
        <w:t>(</w:t>
      </w:r>
      <w:r w:rsidR="001A700E">
        <w:rPr>
          <w:lang w:eastAsia="ru-RU"/>
        </w:rPr>
        <w:t>10</w:t>
      </w:r>
      <w:r w:rsidRPr="00D06278">
        <w:rPr>
          <w:lang w:eastAsia="ru-RU"/>
        </w:rPr>
        <w:t xml:space="preserve"> ч)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lang w:eastAsia="ru-RU"/>
        </w:rPr>
        <w:t xml:space="preserve">Импульс. Закон сохранения импульса. </w:t>
      </w:r>
      <w:r w:rsidRPr="00D06278">
        <w:rPr>
          <w:i/>
          <w:lang w:eastAsia="ru-RU"/>
        </w:rPr>
        <w:t>Реактивное движение</w:t>
      </w:r>
      <w:r w:rsidRPr="00D06278">
        <w:rPr>
          <w:lang w:eastAsia="ru-RU"/>
        </w:rPr>
        <w:t>. Освоение космоса. Механическая работа. Мощность. Работа сил тяжести, упругости и трения. Механическая энергия. Потенциальная энергия. Кинетическая энергия. Закон сохранения энергии.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 w:rsidRPr="00D06278">
        <w:rPr>
          <w:b/>
          <w:bCs/>
          <w:i/>
          <w:iCs/>
          <w:lang w:eastAsia="ru-RU"/>
        </w:rPr>
        <w:t>Демонстрации</w:t>
      </w:r>
    </w:p>
    <w:p w:rsidR="00D06278" w:rsidRP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lang w:eastAsia="ru-RU"/>
        </w:rPr>
        <w:t>Реактивное движение.</w:t>
      </w:r>
    </w:p>
    <w:p w:rsidR="00D06278" w:rsidRDefault="00D06278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06278">
        <w:rPr>
          <w:lang w:eastAsia="ru-RU"/>
        </w:rPr>
        <w:t xml:space="preserve">Переход потенциальной энергии в </w:t>
      </w:r>
      <w:proofErr w:type="gramStart"/>
      <w:r w:rsidRPr="00D06278">
        <w:rPr>
          <w:lang w:eastAsia="ru-RU"/>
        </w:rPr>
        <w:t>кинетическую</w:t>
      </w:r>
      <w:proofErr w:type="gramEnd"/>
      <w:r w:rsidRPr="00D06278">
        <w:rPr>
          <w:lang w:eastAsia="ru-RU"/>
        </w:rPr>
        <w:t xml:space="preserve"> и обратно.</w:t>
      </w:r>
    </w:p>
    <w:p w:rsidR="00D609AD" w:rsidRPr="00D609AD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D609AD">
        <w:rPr>
          <w:b/>
          <w:bCs/>
          <w:lang w:eastAsia="ru-RU"/>
        </w:rPr>
        <w:t>Лабораторные работы:</w:t>
      </w:r>
    </w:p>
    <w:p w:rsidR="00D609AD" w:rsidRPr="00D609AD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609AD">
        <w:rPr>
          <w:lang w:eastAsia="ru-RU"/>
        </w:rPr>
        <w:t>2.</w:t>
      </w:r>
      <w:r>
        <w:rPr>
          <w:lang w:eastAsia="ru-RU"/>
        </w:rPr>
        <w:t xml:space="preserve"> И</w:t>
      </w:r>
      <w:r w:rsidRPr="00D609AD">
        <w:rPr>
          <w:lang w:eastAsia="ru-RU"/>
        </w:rPr>
        <w:t>зучение закона сохранения энергии в механике с учётом действия силы трения скольжения;</w:t>
      </w:r>
    </w:p>
    <w:p w:rsidR="00D609AD" w:rsidRPr="00D06278" w:rsidRDefault="00D609AD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7641A" w:rsidRDefault="00BA37D9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5AFE">
        <w:rPr>
          <w:b/>
          <w:lang w:eastAsia="ru-RU"/>
        </w:rPr>
        <w:t>4. Статика</w:t>
      </w:r>
      <w:r>
        <w:rPr>
          <w:lang w:eastAsia="ru-RU"/>
        </w:rPr>
        <w:t xml:space="preserve"> (</w:t>
      </w:r>
      <w:r w:rsidR="001A700E">
        <w:rPr>
          <w:lang w:eastAsia="ru-RU"/>
        </w:rPr>
        <w:t>4</w:t>
      </w:r>
      <w:r w:rsidR="003E50D4">
        <w:rPr>
          <w:lang w:eastAsia="ru-RU"/>
        </w:rPr>
        <w:t xml:space="preserve"> ч)</w:t>
      </w:r>
    </w:p>
    <w:p w:rsidR="003E50D4" w:rsidRPr="00E7641A" w:rsidRDefault="003E50D4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E50D4">
        <w:rPr>
          <w:lang w:eastAsia="ru-RU"/>
        </w:rPr>
        <w:t>Равновесие материальной точки и твердого тела. Условия</w:t>
      </w:r>
      <w:r>
        <w:rPr>
          <w:lang w:eastAsia="ru-RU"/>
        </w:rPr>
        <w:t xml:space="preserve"> </w:t>
      </w:r>
      <w:r w:rsidRPr="003E50D4">
        <w:rPr>
          <w:lang w:eastAsia="ru-RU"/>
        </w:rPr>
        <w:t xml:space="preserve">равновесия. Момент силы. </w:t>
      </w:r>
      <w:r>
        <w:rPr>
          <w:lang w:eastAsia="ru-RU"/>
        </w:rPr>
        <w:t>Равновесие жидкости и газа. Дав</w:t>
      </w:r>
      <w:r w:rsidRPr="003E50D4">
        <w:rPr>
          <w:lang w:eastAsia="ru-RU"/>
        </w:rPr>
        <w:t>ление. Закон сохранения энергии в динамике жидкости.</w:t>
      </w:r>
    </w:p>
    <w:p w:rsidR="003E50D4" w:rsidRDefault="003E50D4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</w:t>
      </w:r>
    </w:p>
    <w:p w:rsidR="00E7641A" w:rsidRPr="006E6FD3" w:rsidRDefault="003E50D4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E50D4">
        <w:rPr>
          <w:b/>
          <w:bCs/>
          <w:lang w:eastAsia="ru-RU"/>
        </w:rPr>
        <w:t>Молекул</w:t>
      </w:r>
      <w:r w:rsidR="00BA37D9">
        <w:rPr>
          <w:b/>
          <w:bCs/>
          <w:lang w:eastAsia="ru-RU"/>
        </w:rPr>
        <w:t>ярная физика и термодинамика (</w:t>
      </w:r>
      <w:r w:rsidR="001A700E">
        <w:rPr>
          <w:b/>
          <w:bCs/>
          <w:lang w:eastAsia="ru-RU"/>
        </w:rPr>
        <w:t>15</w:t>
      </w:r>
      <w:r w:rsidRPr="003E50D4">
        <w:rPr>
          <w:b/>
          <w:bCs/>
          <w:lang w:eastAsia="ru-RU"/>
        </w:rPr>
        <w:t xml:space="preserve"> ч)</w:t>
      </w:r>
    </w:p>
    <w:p w:rsidR="003E50D4" w:rsidRDefault="003E50D4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E55AFE">
        <w:rPr>
          <w:b/>
          <w:bCs/>
          <w:color w:val="333333"/>
          <w:lang w:eastAsia="ru-RU"/>
        </w:rPr>
        <w:t xml:space="preserve">5. Молекулярная физика </w:t>
      </w:r>
      <w:r w:rsidR="00BA37D9">
        <w:rPr>
          <w:color w:val="333333"/>
          <w:lang w:eastAsia="ru-RU"/>
        </w:rPr>
        <w:t>(</w:t>
      </w:r>
      <w:r w:rsidR="001A700E">
        <w:rPr>
          <w:color w:val="333333"/>
          <w:lang w:eastAsia="ru-RU"/>
        </w:rPr>
        <w:t>8</w:t>
      </w:r>
      <w:r w:rsidRPr="003E50D4">
        <w:rPr>
          <w:color w:val="333333"/>
          <w:lang w:eastAsia="ru-RU"/>
        </w:rPr>
        <w:t xml:space="preserve"> ч)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 xml:space="preserve">Основные положения молекулярно-кинетической теории. Основная задача молекулярно-кинетической теории. Количество вещества. Температура и её измерение. Абсолютная шкала температур. Газовые законы. </w:t>
      </w:r>
      <w:proofErr w:type="spellStart"/>
      <w:r w:rsidRPr="00E55AFE">
        <w:rPr>
          <w:color w:val="000000" w:themeColor="text1"/>
          <w:lang w:eastAsia="ru-RU"/>
        </w:rPr>
        <w:t>Изопроцессы</w:t>
      </w:r>
      <w:proofErr w:type="spellEnd"/>
      <w:r w:rsidRPr="00E55AFE">
        <w:rPr>
          <w:color w:val="000000" w:themeColor="text1"/>
          <w:lang w:eastAsia="ru-RU"/>
        </w:rPr>
        <w:t xml:space="preserve">. Уравнение состояния газа. Уравнение </w:t>
      </w:r>
      <w:proofErr w:type="spellStart"/>
      <w:r w:rsidRPr="00E55AFE">
        <w:rPr>
          <w:color w:val="000000" w:themeColor="text1"/>
          <w:lang w:eastAsia="ru-RU"/>
        </w:rPr>
        <w:t>Клапейрона</w:t>
      </w:r>
      <w:proofErr w:type="spellEnd"/>
      <w:r w:rsidRPr="00E55AFE">
        <w:rPr>
          <w:color w:val="000000" w:themeColor="text1"/>
          <w:lang w:eastAsia="ru-RU"/>
        </w:rPr>
        <w:t xml:space="preserve">. </w:t>
      </w:r>
      <w:r w:rsidR="003852C1" w:rsidRPr="00E55AFE">
        <w:rPr>
          <w:color w:val="000000" w:themeColor="text1"/>
          <w:lang w:eastAsia="ru-RU"/>
        </w:rPr>
        <w:t>Уравнение Менделеева-</w:t>
      </w:r>
      <w:proofErr w:type="spellStart"/>
      <w:r w:rsidRPr="00E55AFE">
        <w:rPr>
          <w:color w:val="000000" w:themeColor="text1"/>
          <w:lang w:eastAsia="ru-RU"/>
        </w:rPr>
        <w:t>Клапейрона</w:t>
      </w:r>
      <w:proofErr w:type="spellEnd"/>
      <w:r w:rsidRPr="00E55AFE">
        <w:rPr>
          <w:color w:val="000000" w:themeColor="text1"/>
          <w:lang w:eastAsia="ru-RU"/>
        </w:rPr>
        <w:t>. Основное уравнение молекулярно-кинетической теории. Абсолютная температура и средняя кинетическая энергия молекул. Скорости молекул. Состояния вещества. Сравнение газов, жидкостей и твёрдых тел. Кристаллы, аморфные тела и жидкости.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i/>
          <w:iCs/>
          <w:color w:val="000000" w:themeColor="text1"/>
          <w:lang w:eastAsia="ru-RU"/>
        </w:rPr>
      </w:pPr>
      <w:r w:rsidRPr="00E55AFE">
        <w:rPr>
          <w:b/>
          <w:bCs/>
          <w:i/>
          <w:iCs/>
          <w:color w:val="000000" w:themeColor="text1"/>
          <w:lang w:eastAsia="ru-RU"/>
        </w:rPr>
        <w:t>Демонстрации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 xml:space="preserve">Механическая модель броуновского движения. </w:t>
      </w:r>
      <w:proofErr w:type="spellStart"/>
      <w:r w:rsidRPr="00E55AFE">
        <w:rPr>
          <w:color w:val="000000" w:themeColor="text1"/>
          <w:lang w:eastAsia="ru-RU"/>
        </w:rPr>
        <w:t>Изопроцессы</w:t>
      </w:r>
      <w:proofErr w:type="spellEnd"/>
      <w:r w:rsidRPr="00E55AFE">
        <w:rPr>
          <w:color w:val="000000" w:themeColor="text1"/>
          <w:lang w:eastAsia="ru-RU"/>
        </w:rPr>
        <w:t>. Явление поверхностного натяжения жидкости. Кристаллические и аморфные тела. Объёмные модели строения кристаллов.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i/>
          <w:iCs/>
          <w:color w:val="000000" w:themeColor="text1"/>
          <w:lang w:eastAsia="ru-RU"/>
        </w:rPr>
      </w:pPr>
      <w:r w:rsidRPr="00E55AFE">
        <w:rPr>
          <w:b/>
          <w:bCs/>
          <w:i/>
          <w:iCs/>
          <w:color w:val="000000" w:themeColor="text1"/>
          <w:lang w:eastAsia="ru-RU"/>
        </w:rPr>
        <w:t>Лабораторные работы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 xml:space="preserve">3. Опытная проверка закона </w:t>
      </w:r>
      <w:proofErr w:type="gramStart"/>
      <w:r w:rsidRPr="00E55AFE">
        <w:rPr>
          <w:color w:val="000000" w:themeColor="text1"/>
          <w:lang w:eastAsia="ru-RU"/>
        </w:rPr>
        <w:t xml:space="preserve">Гей- </w:t>
      </w:r>
      <w:proofErr w:type="spellStart"/>
      <w:r w:rsidRPr="00E55AFE">
        <w:rPr>
          <w:color w:val="000000" w:themeColor="text1"/>
          <w:lang w:eastAsia="ru-RU"/>
        </w:rPr>
        <w:t>Люссака</w:t>
      </w:r>
      <w:proofErr w:type="spellEnd"/>
      <w:proofErr w:type="gramEnd"/>
      <w:r w:rsidRPr="00E55AFE">
        <w:rPr>
          <w:color w:val="000000" w:themeColor="text1"/>
          <w:lang w:eastAsia="ru-RU"/>
        </w:rPr>
        <w:t>.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>4. Исследование скорости остывания воды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bCs/>
          <w:color w:val="000000" w:themeColor="text1"/>
          <w:lang w:eastAsia="ru-RU"/>
        </w:rPr>
        <w:t>6. Термодинамика</w:t>
      </w:r>
      <w:r w:rsidRPr="00E55AFE">
        <w:rPr>
          <w:b/>
          <w:bCs/>
          <w:color w:val="000000" w:themeColor="text1"/>
          <w:lang w:eastAsia="ru-RU"/>
        </w:rPr>
        <w:t xml:space="preserve"> </w:t>
      </w:r>
      <w:r w:rsidR="001A700E" w:rsidRPr="00E55AFE">
        <w:rPr>
          <w:color w:val="000000" w:themeColor="text1"/>
          <w:lang w:eastAsia="ru-RU"/>
        </w:rPr>
        <w:t>(7</w:t>
      </w:r>
      <w:r w:rsidRPr="00E55AFE">
        <w:rPr>
          <w:color w:val="000000" w:themeColor="text1"/>
          <w:lang w:eastAsia="ru-RU"/>
        </w:rPr>
        <w:t xml:space="preserve"> ч)</w:t>
      </w:r>
    </w:p>
    <w:p w:rsidR="00BA37D9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 xml:space="preserve">Внутренняя энергия. Способы изменения внутренней энергии. Количество теплоты. Первый закон термодинамики. Тепловые двигатели. Холодильники и кондиционеры. Второй закон термодинамики. Необратимость процессов и второй закон термодинамики. Экологический и энергетический кризис. Охрана окружающей среды. Фазовые переходы. 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i/>
          <w:iCs/>
          <w:color w:val="000000" w:themeColor="text1"/>
          <w:lang w:eastAsia="ru-RU"/>
        </w:rPr>
      </w:pPr>
      <w:r w:rsidRPr="00E55AFE">
        <w:rPr>
          <w:b/>
          <w:bCs/>
          <w:i/>
          <w:iCs/>
          <w:color w:val="000000" w:themeColor="text1"/>
          <w:lang w:eastAsia="ru-RU"/>
        </w:rPr>
        <w:t>Демонстрации</w:t>
      </w:r>
    </w:p>
    <w:p w:rsidR="003E50D4" w:rsidRPr="00E55AFE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>Модели тепловых двигателей. Кипение воды при пониженном давлении.</w:t>
      </w:r>
    </w:p>
    <w:p w:rsidR="003E50D4" w:rsidRPr="00E55AFE" w:rsidRDefault="003E50D4" w:rsidP="00E55AFE">
      <w:pPr>
        <w:tabs>
          <w:tab w:val="center" w:pos="5543"/>
        </w:tabs>
        <w:suppressAutoHyphens w:val="0"/>
        <w:autoSpaceDE w:val="0"/>
        <w:autoSpaceDN w:val="0"/>
        <w:adjustRightInd w:val="0"/>
        <w:ind w:right="253"/>
        <w:jc w:val="both"/>
        <w:rPr>
          <w:color w:val="000000" w:themeColor="text1"/>
          <w:lang w:eastAsia="ru-RU"/>
        </w:rPr>
      </w:pPr>
      <w:r w:rsidRPr="00E55AFE">
        <w:rPr>
          <w:color w:val="000000" w:themeColor="text1"/>
          <w:lang w:eastAsia="ru-RU"/>
        </w:rPr>
        <w:t>Устройство психрометра и гигрометра.</w:t>
      </w:r>
    </w:p>
    <w:p w:rsidR="003E50D4" w:rsidRPr="003E50D4" w:rsidRDefault="003E50D4" w:rsidP="005A7845">
      <w:pPr>
        <w:tabs>
          <w:tab w:val="center" w:pos="5543"/>
        </w:tabs>
        <w:suppressAutoHyphens w:val="0"/>
        <w:autoSpaceDE w:val="0"/>
        <w:autoSpaceDN w:val="0"/>
        <w:adjustRightInd w:val="0"/>
        <w:ind w:left="709" w:right="253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ab/>
      </w: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3E50D4">
        <w:rPr>
          <w:b/>
          <w:bCs/>
          <w:color w:val="333333"/>
          <w:lang w:eastAsia="ru-RU"/>
        </w:rPr>
        <w:t>ЭЛЕКТРОСТАТИКА</w:t>
      </w:r>
      <w:r w:rsidR="00F81F15">
        <w:rPr>
          <w:b/>
          <w:bCs/>
          <w:color w:val="333333"/>
          <w:lang w:eastAsia="ru-RU"/>
        </w:rPr>
        <w:t xml:space="preserve"> И ПОСТОЯННЫЙ ЭЛЕКТРИЧЕСКИЙ ТОК</w:t>
      </w:r>
      <w:r w:rsidRPr="003E50D4">
        <w:rPr>
          <w:b/>
          <w:bCs/>
          <w:color w:val="333333"/>
          <w:lang w:eastAsia="ru-RU"/>
        </w:rPr>
        <w:t xml:space="preserve"> </w:t>
      </w:r>
      <w:r w:rsidR="00BA37D9">
        <w:rPr>
          <w:color w:val="333333"/>
          <w:lang w:eastAsia="ru-RU"/>
        </w:rPr>
        <w:t>(</w:t>
      </w:r>
      <w:r w:rsidR="001A700E">
        <w:rPr>
          <w:color w:val="333333"/>
          <w:lang w:eastAsia="ru-RU"/>
        </w:rPr>
        <w:t>14</w:t>
      </w:r>
      <w:r w:rsidRPr="003E50D4">
        <w:rPr>
          <w:color w:val="333333"/>
          <w:lang w:eastAsia="ru-RU"/>
        </w:rPr>
        <w:t xml:space="preserve"> ч)</w:t>
      </w:r>
    </w:p>
    <w:p w:rsidR="00F81F15" w:rsidRDefault="00F81F15" w:rsidP="005A7845">
      <w:pPr>
        <w:suppressAutoHyphens w:val="0"/>
        <w:autoSpaceDE w:val="0"/>
        <w:autoSpaceDN w:val="0"/>
        <w:adjustRightInd w:val="0"/>
        <w:ind w:left="709" w:right="253"/>
        <w:jc w:val="both"/>
        <w:rPr>
          <w:b/>
          <w:bCs/>
          <w:color w:val="333333"/>
          <w:lang w:eastAsia="ru-RU"/>
        </w:rPr>
      </w:pPr>
    </w:p>
    <w:p w:rsidR="003E50D4" w:rsidRPr="003E50D4" w:rsidRDefault="00F81F15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E55AFE">
        <w:rPr>
          <w:b/>
          <w:bCs/>
          <w:color w:val="333333"/>
          <w:lang w:eastAsia="ru-RU"/>
        </w:rPr>
        <w:t>7. ЭЛЕКТРОСТАТИКА</w:t>
      </w:r>
      <w:r w:rsidR="003E50D4" w:rsidRPr="003E50D4">
        <w:rPr>
          <w:b/>
          <w:bCs/>
          <w:color w:val="333333"/>
          <w:lang w:eastAsia="ru-RU"/>
        </w:rPr>
        <w:t xml:space="preserve"> </w:t>
      </w:r>
      <w:r w:rsidR="00BA37D9">
        <w:rPr>
          <w:color w:val="333333"/>
          <w:lang w:eastAsia="ru-RU"/>
        </w:rPr>
        <w:t>(</w:t>
      </w:r>
      <w:r w:rsidR="001A700E">
        <w:rPr>
          <w:color w:val="333333"/>
          <w:lang w:eastAsia="ru-RU"/>
        </w:rPr>
        <w:t>6</w:t>
      </w:r>
      <w:r w:rsidR="003E50D4" w:rsidRPr="003E50D4">
        <w:rPr>
          <w:color w:val="333333"/>
          <w:lang w:eastAsia="ru-RU"/>
        </w:rPr>
        <w:t xml:space="preserve"> ч)</w:t>
      </w: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3E50D4">
        <w:rPr>
          <w:color w:val="333333"/>
          <w:lang w:eastAsia="ru-RU"/>
        </w:rPr>
        <w:lastRenderedPageBreak/>
        <w:t>Природа электричества. Роль электрических взаимодействий. Два рода электрических зарядов. Носители электрического заряда. Взаимодействие электрических зарядов. Закон Кулона. Электрическое поле.</w:t>
      </w:r>
    </w:p>
    <w:p w:rsidR="003E50D4" w:rsidRPr="003E50D4" w:rsidRDefault="003E50D4" w:rsidP="005A7845">
      <w:pPr>
        <w:suppressAutoHyphens w:val="0"/>
        <w:autoSpaceDE w:val="0"/>
        <w:autoSpaceDN w:val="0"/>
        <w:adjustRightInd w:val="0"/>
        <w:ind w:left="709" w:right="253"/>
        <w:jc w:val="both"/>
        <w:rPr>
          <w:color w:val="333333"/>
          <w:lang w:eastAsia="ru-RU"/>
        </w:rPr>
      </w:pPr>
    </w:p>
    <w:p w:rsidR="003E50D4" w:rsidRPr="00F81F15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E55AFE">
        <w:rPr>
          <w:b/>
          <w:bCs/>
          <w:color w:val="333333"/>
          <w:lang w:eastAsia="ru-RU"/>
        </w:rPr>
        <w:t xml:space="preserve">8. </w:t>
      </w:r>
      <w:r w:rsidR="00F81F15" w:rsidRPr="00E55AFE">
        <w:rPr>
          <w:b/>
          <w:bCs/>
          <w:color w:val="333333"/>
          <w:lang w:eastAsia="ru-RU"/>
        </w:rPr>
        <w:t>ПОСТОЯННЫЙ ЭЛЕКТРИЧЕСКИЙ ТОК</w:t>
      </w:r>
      <w:r w:rsidRPr="003E50D4">
        <w:rPr>
          <w:bCs/>
          <w:color w:val="333333"/>
          <w:lang w:eastAsia="ru-RU"/>
        </w:rPr>
        <w:t xml:space="preserve"> </w:t>
      </w:r>
      <w:r w:rsidR="001A700E">
        <w:rPr>
          <w:color w:val="333333"/>
          <w:lang w:eastAsia="ru-RU"/>
        </w:rPr>
        <w:t>(8</w:t>
      </w:r>
      <w:r w:rsidRPr="003E50D4">
        <w:rPr>
          <w:color w:val="333333"/>
          <w:lang w:eastAsia="ru-RU"/>
        </w:rPr>
        <w:t xml:space="preserve"> ч)</w:t>
      </w:r>
    </w:p>
    <w:p w:rsidR="00F81F15" w:rsidRPr="00F81F15" w:rsidRDefault="00F81F15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F81F15">
        <w:rPr>
          <w:color w:val="333333"/>
          <w:lang w:eastAsia="ru-RU"/>
        </w:rPr>
        <w:t xml:space="preserve">Постоянный электрический ток. </w:t>
      </w:r>
      <w:r w:rsidR="00BA37D9">
        <w:rPr>
          <w:color w:val="333333"/>
          <w:lang w:eastAsia="ru-RU"/>
        </w:rPr>
        <w:t xml:space="preserve">Закон Ома для участка цепи. </w:t>
      </w:r>
      <w:r w:rsidRPr="00F81F15">
        <w:rPr>
          <w:color w:val="333333"/>
          <w:lang w:eastAsia="ru-RU"/>
        </w:rPr>
        <w:t>Электродвижущая сила.</w:t>
      </w:r>
      <w:r>
        <w:rPr>
          <w:color w:val="333333"/>
          <w:lang w:eastAsia="ru-RU"/>
        </w:rPr>
        <w:t xml:space="preserve"> </w:t>
      </w:r>
      <w:r w:rsidRPr="00F81F15">
        <w:rPr>
          <w:color w:val="333333"/>
          <w:lang w:eastAsia="ru-RU"/>
        </w:rPr>
        <w:t xml:space="preserve">Закон Ома для полной </w:t>
      </w:r>
      <w:r>
        <w:rPr>
          <w:color w:val="333333"/>
          <w:lang w:eastAsia="ru-RU"/>
        </w:rPr>
        <w:t>цепи. Электрический ток в прово</w:t>
      </w:r>
      <w:r w:rsidRPr="00F81F15">
        <w:rPr>
          <w:color w:val="333333"/>
          <w:lang w:eastAsia="ru-RU"/>
        </w:rPr>
        <w:t>дниках, электролитах, полупроводниках, газах и вакууме.</w:t>
      </w:r>
    </w:p>
    <w:p w:rsidR="003E50D4" w:rsidRPr="003E50D4" w:rsidRDefault="00F81F15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F81F15">
        <w:rPr>
          <w:color w:val="333333"/>
          <w:lang w:eastAsia="ru-RU"/>
        </w:rPr>
        <w:t>Сверхпроводимость.</w:t>
      </w: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i/>
          <w:iCs/>
          <w:color w:val="333333"/>
          <w:lang w:eastAsia="ru-RU"/>
        </w:rPr>
      </w:pPr>
      <w:r w:rsidRPr="003E50D4">
        <w:rPr>
          <w:b/>
          <w:bCs/>
          <w:i/>
          <w:iCs/>
          <w:color w:val="333333"/>
          <w:lang w:eastAsia="ru-RU"/>
        </w:rPr>
        <w:t>Демонстрации</w:t>
      </w: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3E50D4">
        <w:rPr>
          <w:color w:val="333333"/>
          <w:lang w:eastAsia="ru-RU"/>
        </w:rPr>
        <w:t>Электрометр.</w:t>
      </w:r>
      <w:r>
        <w:rPr>
          <w:color w:val="333333"/>
          <w:lang w:eastAsia="ru-RU"/>
        </w:rPr>
        <w:t xml:space="preserve"> </w:t>
      </w:r>
      <w:r w:rsidRPr="003E50D4">
        <w:rPr>
          <w:color w:val="333333"/>
          <w:lang w:eastAsia="ru-RU"/>
        </w:rPr>
        <w:t>Проводники в электрическом поле.</w:t>
      </w:r>
      <w:r>
        <w:rPr>
          <w:color w:val="333333"/>
          <w:lang w:eastAsia="ru-RU"/>
        </w:rPr>
        <w:t xml:space="preserve"> </w:t>
      </w:r>
      <w:r w:rsidRPr="003E50D4">
        <w:rPr>
          <w:color w:val="333333"/>
          <w:lang w:eastAsia="ru-RU"/>
        </w:rPr>
        <w:t>Диэлектрики в электрическом поле.</w:t>
      </w:r>
    </w:p>
    <w:p w:rsidR="003E50D4" w:rsidRDefault="003E50D4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 w:rsidRPr="003E50D4">
        <w:rPr>
          <w:color w:val="333333"/>
          <w:lang w:eastAsia="ru-RU"/>
        </w:rPr>
        <w:t>Энергия заряженного конденсатора.</w:t>
      </w:r>
    </w:p>
    <w:p w:rsidR="00F81F15" w:rsidRPr="00F81F15" w:rsidRDefault="00F81F15" w:rsidP="00E55AFE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color w:val="333333"/>
          <w:lang w:eastAsia="ru-RU"/>
        </w:rPr>
      </w:pPr>
      <w:r w:rsidRPr="00F81F15">
        <w:rPr>
          <w:b/>
          <w:bCs/>
          <w:color w:val="333333"/>
          <w:lang w:eastAsia="ru-RU"/>
        </w:rPr>
        <w:t>Лабораторные работы:</w:t>
      </w:r>
    </w:p>
    <w:p w:rsidR="00F81F15" w:rsidRPr="00F81F15" w:rsidRDefault="00F81F15" w:rsidP="00E55AFE">
      <w:pPr>
        <w:suppressAutoHyphens w:val="0"/>
        <w:autoSpaceDE w:val="0"/>
        <w:autoSpaceDN w:val="0"/>
        <w:adjustRightInd w:val="0"/>
        <w:ind w:right="253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5.</w:t>
      </w:r>
      <w:r w:rsidR="00BA37D9">
        <w:rPr>
          <w:color w:val="333333"/>
          <w:lang w:eastAsia="ru-RU"/>
        </w:rPr>
        <w:t xml:space="preserve"> О</w:t>
      </w:r>
      <w:r w:rsidRPr="00F81F15">
        <w:rPr>
          <w:color w:val="333333"/>
          <w:lang w:eastAsia="ru-RU"/>
        </w:rPr>
        <w:t>пределение ЭДС и вн</w:t>
      </w:r>
      <w:r>
        <w:rPr>
          <w:color w:val="333333"/>
          <w:lang w:eastAsia="ru-RU"/>
        </w:rPr>
        <w:t>утреннего сопротивления источни</w:t>
      </w:r>
      <w:r w:rsidRPr="00F81F15">
        <w:rPr>
          <w:color w:val="333333"/>
          <w:lang w:eastAsia="ru-RU"/>
        </w:rPr>
        <w:t>ка тока;</w:t>
      </w:r>
    </w:p>
    <w:p w:rsidR="003E50D4" w:rsidRPr="003E50D4" w:rsidRDefault="003E50D4" w:rsidP="005A7845">
      <w:pPr>
        <w:suppressAutoHyphens w:val="0"/>
        <w:autoSpaceDE w:val="0"/>
        <w:autoSpaceDN w:val="0"/>
        <w:adjustRightInd w:val="0"/>
        <w:ind w:right="253"/>
        <w:jc w:val="both"/>
        <w:rPr>
          <w:b/>
          <w:bCs/>
          <w:color w:val="333333"/>
          <w:lang w:eastAsia="ru-RU"/>
        </w:rPr>
      </w:pPr>
    </w:p>
    <w:p w:rsidR="003E50D4" w:rsidRPr="003E50D4" w:rsidRDefault="003E50D4" w:rsidP="00E55AFE">
      <w:pPr>
        <w:suppressAutoHyphens w:val="0"/>
        <w:autoSpaceDE w:val="0"/>
        <w:autoSpaceDN w:val="0"/>
        <w:adjustRightInd w:val="0"/>
        <w:ind w:left="709" w:right="253" w:hanging="709"/>
        <w:jc w:val="both"/>
        <w:rPr>
          <w:color w:val="333333"/>
          <w:lang w:eastAsia="ru-RU"/>
        </w:rPr>
      </w:pPr>
      <w:r w:rsidRPr="003E50D4">
        <w:rPr>
          <w:b/>
          <w:bCs/>
          <w:color w:val="333333"/>
          <w:lang w:eastAsia="ru-RU"/>
        </w:rPr>
        <w:t xml:space="preserve">Подведение итогов учебного года </w:t>
      </w:r>
      <w:r w:rsidRPr="003E50D4">
        <w:rPr>
          <w:color w:val="333333"/>
          <w:lang w:eastAsia="ru-RU"/>
        </w:rPr>
        <w:t>(1 ч)</w:t>
      </w:r>
    </w:p>
    <w:p w:rsidR="003E50D4" w:rsidRPr="003E50D4" w:rsidRDefault="003E50D4" w:rsidP="005A7845">
      <w:pPr>
        <w:suppressAutoHyphens w:val="0"/>
        <w:autoSpaceDE w:val="0"/>
        <w:autoSpaceDN w:val="0"/>
        <w:adjustRightInd w:val="0"/>
        <w:ind w:left="709" w:right="253"/>
        <w:jc w:val="both"/>
        <w:rPr>
          <w:color w:val="333333"/>
          <w:lang w:eastAsia="ru-RU"/>
        </w:rPr>
      </w:pPr>
    </w:p>
    <w:p w:rsidR="003E50D4" w:rsidRDefault="003E50D4" w:rsidP="00E55AFE">
      <w:pPr>
        <w:suppressAutoHyphens w:val="0"/>
        <w:autoSpaceDE w:val="0"/>
        <w:autoSpaceDN w:val="0"/>
        <w:adjustRightInd w:val="0"/>
        <w:ind w:left="709" w:right="253" w:hanging="709"/>
        <w:jc w:val="both"/>
        <w:rPr>
          <w:color w:val="333333"/>
          <w:lang w:eastAsia="ru-RU"/>
        </w:rPr>
      </w:pPr>
      <w:r w:rsidRPr="003E50D4">
        <w:rPr>
          <w:b/>
          <w:bCs/>
          <w:color w:val="333333"/>
          <w:lang w:eastAsia="ru-RU"/>
        </w:rPr>
        <w:t xml:space="preserve">Резерв учебного времени </w:t>
      </w:r>
      <w:r w:rsidR="00D609AD">
        <w:rPr>
          <w:color w:val="333333"/>
          <w:lang w:eastAsia="ru-RU"/>
        </w:rPr>
        <w:t>(</w:t>
      </w:r>
      <w:r w:rsidR="00E51AC1">
        <w:rPr>
          <w:color w:val="333333"/>
          <w:lang w:eastAsia="ru-RU"/>
        </w:rPr>
        <w:t>2</w:t>
      </w:r>
      <w:r w:rsidRPr="003E50D4">
        <w:rPr>
          <w:color w:val="333333"/>
          <w:lang w:eastAsia="ru-RU"/>
        </w:rPr>
        <w:t xml:space="preserve"> ч)</w:t>
      </w:r>
    </w:p>
    <w:p w:rsidR="00CE1948" w:rsidRPr="00CE1948" w:rsidRDefault="001A700E" w:rsidP="005A784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Cs/>
          <w:color w:val="333333"/>
          <w:lang w:eastAsia="ru-RU"/>
        </w:rPr>
      </w:pPr>
      <w:r>
        <w:rPr>
          <w:b/>
          <w:bCs/>
          <w:iCs/>
          <w:color w:val="333333"/>
          <w:lang w:eastAsia="ru-RU"/>
        </w:rPr>
        <w:t xml:space="preserve">                             </w:t>
      </w:r>
      <w:r w:rsidR="003852C1">
        <w:rPr>
          <w:b/>
          <w:bCs/>
          <w:iCs/>
          <w:color w:val="333333"/>
          <w:lang w:eastAsia="ru-RU"/>
        </w:rPr>
        <w:t xml:space="preserve"> </w:t>
      </w:r>
      <w:r w:rsidR="003852C1">
        <w:rPr>
          <w:b/>
          <w:bCs/>
          <w:iCs/>
          <w:color w:val="333333"/>
          <w:lang w:eastAsia="ru-RU"/>
        </w:rPr>
        <w:tab/>
      </w:r>
      <w:r w:rsidR="003852C1">
        <w:rPr>
          <w:b/>
          <w:bCs/>
          <w:iCs/>
          <w:color w:val="333333"/>
          <w:lang w:eastAsia="ru-RU"/>
        </w:rPr>
        <w:tab/>
      </w:r>
      <w:r w:rsidR="003852C1">
        <w:rPr>
          <w:b/>
          <w:bCs/>
          <w:iCs/>
          <w:color w:val="333333"/>
          <w:lang w:eastAsia="ru-RU"/>
        </w:rPr>
        <w:tab/>
      </w:r>
      <w:r w:rsidR="00CE1948">
        <w:rPr>
          <w:b/>
          <w:bCs/>
          <w:iCs/>
          <w:color w:val="333333"/>
          <w:lang w:eastAsia="ru-RU"/>
        </w:rPr>
        <w:t xml:space="preserve"> </w:t>
      </w:r>
      <w:r w:rsidR="00CE1948" w:rsidRPr="00CE1948">
        <w:rPr>
          <w:b/>
          <w:bCs/>
          <w:iCs/>
          <w:color w:val="333333"/>
          <w:lang w:eastAsia="ru-RU"/>
        </w:rPr>
        <w:t xml:space="preserve">Содержание учебного материала </w:t>
      </w:r>
    </w:p>
    <w:p w:rsidR="00CE1948" w:rsidRPr="00CE1948" w:rsidRDefault="00CE1948" w:rsidP="005A7845">
      <w:pPr>
        <w:widowControl w:val="0"/>
        <w:suppressAutoHyphens w:val="0"/>
        <w:autoSpaceDE w:val="0"/>
        <w:autoSpaceDN w:val="0"/>
        <w:adjustRightInd w:val="0"/>
        <w:ind w:left="2835" w:firstLine="567"/>
        <w:jc w:val="both"/>
        <w:rPr>
          <w:b/>
          <w:bCs/>
          <w:iCs/>
          <w:color w:val="333333"/>
          <w:lang w:eastAsia="ru-RU"/>
        </w:rPr>
      </w:pPr>
    </w:p>
    <w:p w:rsidR="00CE1948" w:rsidRDefault="00CE1948" w:rsidP="005A7845">
      <w:pPr>
        <w:widowControl w:val="0"/>
        <w:suppressAutoHyphens w:val="0"/>
        <w:autoSpaceDE w:val="0"/>
        <w:autoSpaceDN w:val="0"/>
        <w:adjustRightInd w:val="0"/>
        <w:ind w:left="4251" w:firstLine="705"/>
        <w:jc w:val="both"/>
        <w:rPr>
          <w:b/>
          <w:bCs/>
          <w:iCs/>
          <w:color w:val="333333"/>
          <w:lang w:eastAsia="ru-RU"/>
        </w:rPr>
      </w:pPr>
      <w:r>
        <w:rPr>
          <w:b/>
          <w:bCs/>
          <w:iCs/>
          <w:color w:val="333333"/>
          <w:lang w:eastAsia="ru-RU"/>
        </w:rPr>
        <w:t>11</w:t>
      </w:r>
      <w:r w:rsidRPr="00CE1948">
        <w:rPr>
          <w:b/>
          <w:bCs/>
          <w:iCs/>
          <w:color w:val="333333"/>
          <w:lang w:eastAsia="ru-RU"/>
        </w:rPr>
        <w:t xml:space="preserve"> класс</w:t>
      </w:r>
    </w:p>
    <w:p w:rsidR="001A700E" w:rsidRDefault="001A700E" w:rsidP="005A7845">
      <w:pPr>
        <w:widowControl w:val="0"/>
        <w:suppressAutoHyphens w:val="0"/>
        <w:autoSpaceDE w:val="0"/>
        <w:autoSpaceDN w:val="0"/>
        <w:adjustRightInd w:val="0"/>
        <w:ind w:left="2835" w:firstLine="567"/>
        <w:jc w:val="both"/>
        <w:rPr>
          <w:b/>
          <w:bCs/>
          <w:iCs/>
          <w:color w:val="333333"/>
          <w:lang w:eastAsia="ru-RU"/>
        </w:rPr>
      </w:pPr>
    </w:p>
    <w:p w:rsidR="001A700E" w:rsidRDefault="001A700E" w:rsidP="00E55AFE">
      <w:pPr>
        <w:pStyle w:val="a9"/>
        <w:widowControl w:val="0"/>
        <w:numPr>
          <w:ilvl w:val="1"/>
          <w:numId w:val="27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hanging="1440"/>
        <w:jc w:val="both"/>
        <w:rPr>
          <w:b/>
          <w:bCs/>
          <w:iCs/>
          <w:color w:val="333333"/>
          <w:lang w:eastAsia="ru-RU"/>
        </w:rPr>
      </w:pPr>
      <w:r w:rsidRPr="001A700E">
        <w:rPr>
          <w:b/>
          <w:bCs/>
          <w:iCs/>
          <w:color w:val="333333"/>
          <w:lang w:eastAsia="ru-RU"/>
        </w:rPr>
        <w:t>Магнитное поле (7 ч)</w:t>
      </w:r>
    </w:p>
    <w:p w:rsidR="001A700E" w:rsidRPr="001A700E" w:rsidRDefault="001A700E" w:rsidP="005A7845">
      <w:pPr>
        <w:pStyle w:val="a9"/>
        <w:widowControl w:val="0"/>
        <w:suppressAutoHyphens w:val="0"/>
        <w:autoSpaceDE w:val="0"/>
        <w:autoSpaceDN w:val="0"/>
        <w:adjustRightInd w:val="0"/>
        <w:ind w:left="1440"/>
        <w:jc w:val="both"/>
        <w:rPr>
          <w:b/>
          <w:bCs/>
          <w:iCs/>
          <w:color w:val="333333"/>
          <w:lang w:eastAsia="ru-RU"/>
        </w:rPr>
      </w:pPr>
    </w:p>
    <w:p w:rsidR="001A700E" w:rsidRPr="001A700E" w:rsidRDefault="001A700E" w:rsidP="005A7845">
      <w:pPr>
        <w:jc w:val="both"/>
        <w:rPr>
          <w:bCs/>
          <w:lang w:eastAsia="ru-RU"/>
        </w:rPr>
      </w:pPr>
      <w:r w:rsidRPr="001A700E">
        <w:rPr>
          <w:bCs/>
          <w:lang w:eastAsia="ru-RU"/>
        </w:rPr>
        <w:t>Магнитные взаимодействия. Маг</w:t>
      </w:r>
      <w:r>
        <w:rPr>
          <w:bCs/>
          <w:lang w:eastAsia="ru-RU"/>
        </w:rPr>
        <w:t>нит</w:t>
      </w:r>
      <w:r w:rsidRPr="001A700E">
        <w:rPr>
          <w:bCs/>
          <w:lang w:eastAsia="ru-RU"/>
        </w:rPr>
        <w:t>н</w:t>
      </w:r>
      <w:r>
        <w:rPr>
          <w:bCs/>
          <w:lang w:eastAsia="ru-RU"/>
        </w:rPr>
        <w:t>ое поле: Взаимодействие постоян</w:t>
      </w:r>
      <w:r w:rsidRPr="001A700E">
        <w:rPr>
          <w:bCs/>
          <w:lang w:eastAsia="ru-RU"/>
        </w:rPr>
        <w:t>ных</w:t>
      </w:r>
      <w:r>
        <w:rPr>
          <w:bCs/>
          <w:lang w:eastAsia="ru-RU"/>
        </w:rPr>
        <w:t xml:space="preserve"> магнитов, взаимодействие прово</w:t>
      </w:r>
      <w:r w:rsidRPr="001A700E">
        <w:rPr>
          <w:bCs/>
          <w:lang w:eastAsia="ru-RU"/>
        </w:rPr>
        <w:t>дников с током, магнитные свойства</w:t>
      </w:r>
      <w:r>
        <w:rPr>
          <w:bCs/>
          <w:lang w:eastAsia="ru-RU"/>
        </w:rPr>
        <w:t xml:space="preserve"> </w:t>
      </w:r>
      <w:r w:rsidRPr="001A700E">
        <w:rPr>
          <w:bCs/>
          <w:lang w:eastAsia="ru-RU"/>
        </w:rPr>
        <w:t>вещества, магнитное поле, вектор</w:t>
      </w:r>
    </w:p>
    <w:p w:rsidR="001A700E" w:rsidRPr="001A700E" w:rsidRDefault="001A700E" w:rsidP="005A7845">
      <w:pPr>
        <w:jc w:val="both"/>
        <w:rPr>
          <w:bCs/>
          <w:lang w:eastAsia="ru-RU"/>
        </w:rPr>
      </w:pPr>
      <w:r w:rsidRPr="001A700E">
        <w:rPr>
          <w:bCs/>
          <w:lang w:eastAsia="ru-RU"/>
        </w:rPr>
        <w:t>м</w:t>
      </w:r>
      <w:r>
        <w:rPr>
          <w:bCs/>
          <w:lang w:eastAsia="ru-RU"/>
        </w:rPr>
        <w:t>агнитной индукции, линии магнит</w:t>
      </w:r>
      <w:r w:rsidRPr="001A700E">
        <w:rPr>
          <w:bCs/>
          <w:lang w:eastAsia="ru-RU"/>
        </w:rPr>
        <w:t>ной индукции, правило буравчика.</w:t>
      </w:r>
    </w:p>
    <w:p w:rsidR="001A700E" w:rsidRPr="001A700E" w:rsidRDefault="001A700E" w:rsidP="005A7845">
      <w:pPr>
        <w:jc w:val="both"/>
        <w:rPr>
          <w:bCs/>
          <w:lang w:eastAsia="ru-RU"/>
        </w:rPr>
      </w:pPr>
      <w:r w:rsidRPr="001A700E">
        <w:rPr>
          <w:bCs/>
          <w:lang w:eastAsia="ru-RU"/>
        </w:rPr>
        <w:t>З</w:t>
      </w:r>
      <w:r>
        <w:rPr>
          <w:bCs/>
          <w:lang w:eastAsia="ru-RU"/>
        </w:rPr>
        <w:t>акон Ампера: модуль вектора маг</w:t>
      </w:r>
      <w:r w:rsidRPr="001A700E">
        <w:rPr>
          <w:bCs/>
          <w:lang w:eastAsia="ru-RU"/>
        </w:rPr>
        <w:t>нитной индукции, закон Ампера,</w:t>
      </w:r>
    </w:p>
    <w:p w:rsidR="001A700E" w:rsidRPr="001A700E" w:rsidRDefault="001A700E" w:rsidP="005A7845">
      <w:pPr>
        <w:jc w:val="both"/>
        <w:rPr>
          <w:bCs/>
          <w:lang w:eastAsia="ru-RU"/>
        </w:rPr>
      </w:pPr>
      <w:r w:rsidRPr="001A700E">
        <w:rPr>
          <w:bCs/>
          <w:lang w:eastAsia="ru-RU"/>
        </w:rPr>
        <w:t>правило левой руки, рамка с током в</w:t>
      </w:r>
      <w:r>
        <w:rPr>
          <w:bCs/>
          <w:lang w:eastAsia="ru-RU"/>
        </w:rPr>
        <w:t xml:space="preserve"> </w:t>
      </w:r>
      <w:r w:rsidRPr="001A700E">
        <w:rPr>
          <w:bCs/>
          <w:lang w:eastAsia="ru-RU"/>
        </w:rPr>
        <w:t>ма</w:t>
      </w:r>
      <w:r>
        <w:rPr>
          <w:bCs/>
          <w:lang w:eastAsia="ru-RU"/>
        </w:rPr>
        <w:t>гнитном поле, электроизмеритель</w:t>
      </w:r>
      <w:r w:rsidRPr="001A700E">
        <w:rPr>
          <w:bCs/>
          <w:lang w:eastAsia="ru-RU"/>
        </w:rPr>
        <w:t>ные приборы, электродвигатель.</w:t>
      </w:r>
      <w:r>
        <w:rPr>
          <w:bCs/>
          <w:lang w:eastAsia="ru-RU"/>
        </w:rPr>
        <w:t xml:space="preserve"> </w:t>
      </w:r>
      <w:r w:rsidRPr="001A700E">
        <w:rPr>
          <w:bCs/>
          <w:lang w:eastAsia="ru-RU"/>
        </w:rPr>
        <w:t>Аб</w:t>
      </w:r>
      <w:r>
        <w:rPr>
          <w:bCs/>
          <w:lang w:eastAsia="ru-RU"/>
        </w:rPr>
        <w:t>солютная и относительная погреш</w:t>
      </w:r>
      <w:r w:rsidRPr="001A700E">
        <w:rPr>
          <w:bCs/>
          <w:lang w:eastAsia="ru-RU"/>
        </w:rPr>
        <w:t>ности.</w:t>
      </w:r>
      <w:r>
        <w:rPr>
          <w:bCs/>
          <w:lang w:eastAsia="ru-RU"/>
        </w:rPr>
        <w:t xml:space="preserve"> </w:t>
      </w:r>
      <w:r w:rsidRPr="001A700E">
        <w:rPr>
          <w:bCs/>
          <w:lang w:eastAsia="ru-RU"/>
        </w:rPr>
        <w:t>Сила Лоренца: модуль и направление</w:t>
      </w:r>
    </w:p>
    <w:p w:rsidR="003E50D4" w:rsidRPr="001A700E" w:rsidRDefault="001A700E" w:rsidP="005A7845">
      <w:pPr>
        <w:jc w:val="both"/>
        <w:rPr>
          <w:bCs/>
          <w:lang w:eastAsia="ru-RU"/>
        </w:rPr>
      </w:pPr>
      <w:r w:rsidRPr="001A700E">
        <w:rPr>
          <w:bCs/>
          <w:lang w:eastAsia="ru-RU"/>
        </w:rPr>
        <w:t>силы Лоренца, движение заряженной</w:t>
      </w:r>
      <w:r>
        <w:rPr>
          <w:bCs/>
          <w:lang w:eastAsia="ru-RU"/>
        </w:rPr>
        <w:t xml:space="preserve"> </w:t>
      </w:r>
      <w:r w:rsidRPr="001A700E">
        <w:rPr>
          <w:bCs/>
          <w:lang w:eastAsia="ru-RU"/>
        </w:rPr>
        <w:t>частицы в однородном магнитном поле</w:t>
      </w:r>
    </w:p>
    <w:p w:rsidR="001A700E" w:rsidRDefault="001A700E" w:rsidP="005A7845">
      <w:pPr>
        <w:jc w:val="both"/>
        <w:rPr>
          <w:b/>
          <w:bCs/>
          <w:iCs/>
        </w:rPr>
      </w:pPr>
    </w:p>
    <w:p w:rsidR="006521CE" w:rsidRDefault="001A700E" w:rsidP="005A7845">
      <w:pPr>
        <w:jc w:val="both"/>
        <w:rPr>
          <w:b/>
          <w:bCs/>
          <w:iCs/>
        </w:rPr>
      </w:pPr>
      <w:r>
        <w:rPr>
          <w:b/>
          <w:bCs/>
          <w:iCs/>
        </w:rPr>
        <w:t>Лабораторные работы</w:t>
      </w:r>
    </w:p>
    <w:p w:rsidR="006521CE" w:rsidRPr="006521CE" w:rsidRDefault="006521CE" w:rsidP="005A7845">
      <w:pPr>
        <w:jc w:val="both"/>
        <w:rPr>
          <w:bCs/>
          <w:iCs/>
        </w:rPr>
      </w:pPr>
      <w:r w:rsidRPr="006521CE">
        <w:rPr>
          <w:bCs/>
          <w:iCs/>
        </w:rPr>
        <w:t>1.Лабораторная работа № 1 «Действие магнитного поля на проводник с то-</w:t>
      </w:r>
    </w:p>
    <w:p w:rsidR="0079267D" w:rsidRPr="006E6FD3" w:rsidRDefault="006521CE" w:rsidP="005A7845">
      <w:pPr>
        <w:jc w:val="both"/>
      </w:pPr>
      <w:r w:rsidRPr="006521CE">
        <w:rPr>
          <w:bCs/>
          <w:iCs/>
        </w:rPr>
        <w:t>ком»</w:t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  <w:r w:rsidR="0079267D" w:rsidRPr="006521CE">
        <w:rPr>
          <w:b/>
          <w:bCs/>
          <w:iCs/>
          <w:color w:val="FF0000"/>
        </w:rPr>
        <w:tab/>
      </w:r>
    </w:p>
    <w:p w:rsidR="0079267D" w:rsidRPr="006E6FD3" w:rsidRDefault="0079267D" w:rsidP="005A7845">
      <w:pPr>
        <w:shd w:val="clear" w:color="auto" w:fill="FFFFFF"/>
        <w:spacing w:after="95" w:line="189" w:lineRule="atLeast"/>
        <w:jc w:val="both"/>
        <w:rPr>
          <w:b/>
        </w:rPr>
      </w:pPr>
      <w:r w:rsidRPr="006E6FD3">
        <w:tab/>
      </w:r>
      <w:r w:rsidRPr="006E6FD3">
        <w:tab/>
      </w:r>
      <w:r w:rsidRPr="006E6FD3">
        <w:tab/>
      </w:r>
      <w:r w:rsidRPr="006E6FD3">
        <w:tab/>
      </w:r>
    </w:p>
    <w:p w:rsidR="0079267D" w:rsidRDefault="006521CE" w:rsidP="00E55AFE">
      <w:pPr>
        <w:pStyle w:val="a9"/>
        <w:numPr>
          <w:ilvl w:val="1"/>
          <w:numId w:val="27"/>
        </w:numPr>
        <w:tabs>
          <w:tab w:val="clear" w:pos="1440"/>
          <w:tab w:val="num" w:pos="284"/>
        </w:tabs>
        <w:ind w:hanging="1440"/>
        <w:jc w:val="both"/>
        <w:rPr>
          <w:b/>
          <w:bCs/>
          <w:iCs/>
        </w:rPr>
      </w:pPr>
      <w:r w:rsidRPr="006521CE">
        <w:rPr>
          <w:b/>
          <w:bCs/>
          <w:iCs/>
        </w:rPr>
        <w:t>Электромагнитная индукция (9 ч)</w:t>
      </w:r>
    </w:p>
    <w:p w:rsidR="006521CE" w:rsidRPr="006521CE" w:rsidRDefault="006521CE" w:rsidP="005A7845">
      <w:pPr>
        <w:jc w:val="both"/>
        <w:rPr>
          <w:bCs/>
          <w:iCs/>
        </w:rPr>
      </w:pPr>
      <w:r>
        <w:rPr>
          <w:bCs/>
          <w:iCs/>
        </w:rPr>
        <w:t>Явление электромагнитной индукции. Правило Ленца: опыты Фара</w:t>
      </w:r>
      <w:r w:rsidRPr="006521CE">
        <w:rPr>
          <w:bCs/>
          <w:iCs/>
        </w:rPr>
        <w:t>дея, магнитный поток, правило</w:t>
      </w:r>
      <w:r>
        <w:rPr>
          <w:bCs/>
          <w:iCs/>
        </w:rPr>
        <w:t xml:space="preserve"> </w:t>
      </w:r>
      <w:r w:rsidRPr="006521CE">
        <w:rPr>
          <w:bCs/>
          <w:iCs/>
        </w:rPr>
        <w:t>Ленца.</w:t>
      </w:r>
      <w:r>
        <w:rPr>
          <w:bCs/>
          <w:iCs/>
        </w:rPr>
        <w:t xml:space="preserve"> </w:t>
      </w:r>
      <w:r w:rsidRPr="006521CE">
        <w:rPr>
          <w:bCs/>
          <w:iCs/>
        </w:rPr>
        <w:t>Закон электромагнитной индукции:</w:t>
      </w:r>
      <w:r>
        <w:rPr>
          <w:bCs/>
          <w:iCs/>
        </w:rPr>
        <w:t xml:space="preserve"> причины возникновения индукци</w:t>
      </w:r>
      <w:r w:rsidRPr="006521CE">
        <w:rPr>
          <w:bCs/>
          <w:iCs/>
        </w:rPr>
        <w:t>онного тока, сила Лоренца, вихревое</w:t>
      </w:r>
      <w:r>
        <w:rPr>
          <w:bCs/>
          <w:iCs/>
        </w:rPr>
        <w:t xml:space="preserve"> </w:t>
      </w:r>
      <w:r w:rsidRPr="006521CE">
        <w:rPr>
          <w:bCs/>
          <w:iCs/>
        </w:rPr>
        <w:t>эл</w:t>
      </w:r>
      <w:r>
        <w:rPr>
          <w:bCs/>
          <w:iCs/>
        </w:rPr>
        <w:t>ектрическое поле, закон электро</w:t>
      </w:r>
      <w:r w:rsidRPr="006521CE">
        <w:rPr>
          <w:bCs/>
          <w:iCs/>
        </w:rPr>
        <w:t>магнитной индукции, ЭДС индукции,</w:t>
      </w:r>
      <w:r>
        <w:rPr>
          <w:bCs/>
          <w:iCs/>
        </w:rPr>
        <w:t xml:space="preserve"> </w:t>
      </w:r>
      <w:r w:rsidRPr="006521CE">
        <w:rPr>
          <w:bCs/>
          <w:iCs/>
        </w:rPr>
        <w:t>ЭД</w:t>
      </w:r>
      <w:r>
        <w:rPr>
          <w:bCs/>
          <w:iCs/>
        </w:rPr>
        <w:t>С индукции в проводнике, движу</w:t>
      </w:r>
      <w:r w:rsidRPr="006521CE">
        <w:rPr>
          <w:bCs/>
          <w:iCs/>
        </w:rPr>
        <w:t>щемся с постоянной скоростью.</w:t>
      </w:r>
      <w:r w:rsidRPr="006521CE">
        <w:rPr>
          <w:rFonts w:ascii="SchoolBookCSanPin-Regular" w:hAnsi="SchoolBookCSanPin-Regular" w:cs="SchoolBookCSanPin-Regular"/>
          <w:sz w:val="18"/>
          <w:szCs w:val="18"/>
          <w:lang w:eastAsia="ru-RU"/>
        </w:rPr>
        <w:t xml:space="preserve"> </w:t>
      </w:r>
      <w:r w:rsidRPr="006521CE">
        <w:rPr>
          <w:bCs/>
          <w:iCs/>
        </w:rPr>
        <w:t xml:space="preserve">Самоиндукция, энергия </w:t>
      </w:r>
      <w:proofErr w:type="gramStart"/>
      <w:r w:rsidRPr="006521CE">
        <w:rPr>
          <w:bCs/>
          <w:iCs/>
        </w:rPr>
        <w:t>магнитного</w:t>
      </w:r>
      <w:proofErr w:type="gramEnd"/>
    </w:p>
    <w:p w:rsidR="006521CE" w:rsidRPr="006521CE" w:rsidRDefault="006521CE" w:rsidP="005A7845">
      <w:pPr>
        <w:jc w:val="both"/>
        <w:rPr>
          <w:bCs/>
          <w:iCs/>
        </w:rPr>
      </w:pPr>
      <w:r w:rsidRPr="006521CE">
        <w:rPr>
          <w:bCs/>
          <w:iCs/>
        </w:rPr>
        <w:t>по</w:t>
      </w:r>
      <w:r>
        <w:rPr>
          <w:bCs/>
          <w:iCs/>
        </w:rPr>
        <w:t>ля: явление самоиндукции, индук</w:t>
      </w:r>
      <w:r w:rsidRPr="006521CE">
        <w:rPr>
          <w:bCs/>
          <w:iCs/>
        </w:rPr>
        <w:t>тивность, энергия магнитного поля</w:t>
      </w:r>
      <w:r>
        <w:rPr>
          <w:bCs/>
          <w:iCs/>
        </w:rPr>
        <w:t xml:space="preserve"> </w:t>
      </w:r>
      <w:r w:rsidRPr="006521CE">
        <w:rPr>
          <w:bCs/>
          <w:iCs/>
        </w:rPr>
        <w:t>контура с током.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/>
          <w:bCs/>
          <w:iCs/>
        </w:rPr>
      </w:pPr>
    </w:p>
    <w:p w:rsidR="006521CE" w:rsidRPr="006521CE" w:rsidRDefault="006521CE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6521CE">
        <w:rPr>
          <w:b/>
          <w:bCs/>
          <w:iCs/>
        </w:rPr>
        <w:t>Лабораторные работы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 w:rsidRPr="006521CE">
        <w:rPr>
          <w:bCs/>
          <w:iCs/>
        </w:rPr>
        <w:t>2. Лабораторная работа № 2 «Исследование явления электромагнитной индукции. Конструирование трансформатора».</w:t>
      </w:r>
    </w:p>
    <w:p w:rsidR="0079267D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 w:rsidRPr="006521CE">
        <w:rPr>
          <w:bCs/>
          <w:iCs/>
        </w:rPr>
        <w:t>3. Лабораторная работа № 3 «Исследование вихревого электрического поля».</w:t>
      </w:r>
    </w:p>
    <w:p w:rsid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</w:p>
    <w:p w:rsidR="006521CE" w:rsidRDefault="006521CE" w:rsidP="005A7845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3.</w:t>
      </w:r>
      <w:r w:rsidRPr="006521CE">
        <w:rPr>
          <w:b/>
          <w:bCs/>
          <w:iCs/>
        </w:rPr>
        <w:t>КОЛЕБАНИЯ И ВОЛНЫ (6 ч)</w:t>
      </w:r>
    </w:p>
    <w:p w:rsidR="006521CE" w:rsidRDefault="006521CE" w:rsidP="00E55AFE">
      <w:pPr>
        <w:shd w:val="clear" w:color="auto" w:fill="FFFFFF"/>
        <w:contextualSpacing/>
        <w:jc w:val="both"/>
        <w:rPr>
          <w:b/>
          <w:bCs/>
          <w:iCs/>
        </w:rPr>
      </w:pPr>
      <w:r w:rsidRPr="006521CE">
        <w:rPr>
          <w:b/>
          <w:bCs/>
          <w:iCs/>
        </w:rPr>
        <w:t>Колебания (4 ч)</w:t>
      </w:r>
      <w:r>
        <w:rPr>
          <w:b/>
          <w:bCs/>
          <w:iCs/>
        </w:rPr>
        <w:t xml:space="preserve">  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 w:rsidRPr="006521CE">
        <w:rPr>
          <w:bCs/>
          <w:iCs/>
        </w:rPr>
        <w:t>Свободные механические колебания:</w:t>
      </w:r>
      <w:r>
        <w:rPr>
          <w:bCs/>
          <w:iCs/>
        </w:rPr>
        <w:t xml:space="preserve"> </w:t>
      </w:r>
      <w:r w:rsidRPr="006521CE">
        <w:rPr>
          <w:bCs/>
          <w:iCs/>
        </w:rPr>
        <w:t>условия существования свободных</w:t>
      </w:r>
      <w:r>
        <w:rPr>
          <w:bCs/>
          <w:iCs/>
        </w:rPr>
        <w:t xml:space="preserve"> </w:t>
      </w:r>
      <w:r w:rsidRPr="006521CE">
        <w:rPr>
          <w:bCs/>
          <w:iCs/>
        </w:rPr>
        <w:t>колебаний, основные характеристики</w:t>
      </w:r>
      <w:r>
        <w:rPr>
          <w:bCs/>
          <w:iCs/>
        </w:rPr>
        <w:t xml:space="preserve"> </w:t>
      </w:r>
      <w:r w:rsidRPr="006521CE">
        <w:rPr>
          <w:bCs/>
          <w:iCs/>
        </w:rPr>
        <w:t>колебаний, гармонические колебания,</w:t>
      </w:r>
      <w:r>
        <w:rPr>
          <w:bCs/>
          <w:iCs/>
        </w:rPr>
        <w:t xml:space="preserve"> </w:t>
      </w:r>
      <w:r w:rsidRPr="006521CE">
        <w:rPr>
          <w:bCs/>
          <w:iCs/>
        </w:rPr>
        <w:t>уравнение гармонических колебаний,</w:t>
      </w:r>
      <w:r>
        <w:rPr>
          <w:bCs/>
          <w:iCs/>
        </w:rPr>
        <w:t xml:space="preserve"> </w:t>
      </w:r>
      <w:r w:rsidRPr="006521CE">
        <w:rPr>
          <w:bCs/>
          <w:iCs/>
        </w:rPr>
        <w:t>гар</w:t>
      </w:r>
      <w:r>
        <w:rPr>
          <w:bCs/>
          <w:iCs/>
        </w:rPr>
        <w:t>монические колебания и равномер</w:t>
      </w:r>
      <w:r w:rsidRPr="006521CE">
        <w:rPr>
          <w:bCs/>
          <w:iCs/>
        </w:rPr>
        <w:t>ное движение по окружности.</w:t>
      </w:r>
      <w:r w:rsidRPr="006521CE">
        <w:rPr>
          <w:rFonts w:ascii="SchoolBookCSanPin-Regular" w:hAnsi="SchoolBookCSanPin-Regular" w:cs="SchoolBookCSanPin-Regular"/>
          <w:sz w:val="18"/>
          <w:szCs w:val="18"/>
          <w:lang w:eastAsia="ru-RU"/>
        </w:rPr>
        <w:t xml:space="preserve"> </w:t>
      </w:r>
      <w:r w:rsidRPr="006521CE">
        <w:rPr>
          <w:bCs/>
          <w:iCs/>
        </w:rPr>
        <w:t>Динамика м</w:t>
      </w:r>
      <w:r>
        <w:rPr>
          <w:bCs/>
          <w:iCs/>
        </w:rPr>
        <w:t>еханических колебаний: пружинный маятник, математиче</w:t>
      </w:r>
      <w:r w:rsidRPr="006521CE">
        <w:rPr>
          <w:bCs/>
          <w:iCs/>
        </w:rPr>
        <w:t>ский маятник, соотношение между</w:t>
      </w:r>
      <w:r>
        <w:rPr>
          <w:bCs/>
          <w:iCs/>
        </w:rPr>
        <w:t xml:space="preserve"> </w:t>
      </w:r>
      <w:r w:rsidRPr="006521CE">
        <w:rPr>
          <w:bCs/>
          <w:iCs/>
        </w:rPr>
        <w:t>смещением, скоростью и ускорением</w:t>
      </w:r>
      <w:r>
        <w:rPr>
          <w:bCs/>
          <w:iCs/>
        </w:rPr>
        <w:t xml:space="preserve"> </w:t>
      </w:r>
      <w:r w:rsidRPr="006521CE">
        <w:rPr>
          <w:bCs/>
          <w:iCs/>
        </w:rPr>
        <w:t>тела при гармонических колебаниях</w:t>
      </w:r>
      <w:r>
        <w:rPr>
          <w:bCs/>
          <w:iCs/>
        </w:rPr>
        <w:t xml:space="preserve">. </w:t>
      </w:r>
      <w:r w:rsidRPr="006521CE">
        <w:rPr>
          <w:bCs/>
          <w:iCs/>
        </w:rPr>
        <w:t>Энергия механических колебаний: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вынужденные колебания: превращения энергии при свободных гармо</w:t>
      </w:r>
      <w:r w:rsidRPr="006521CE">
        <w:rPr>
          <w:bCs/>
          <w:iCs/>
        </w:rPr>
        <w:t>нических колебаниях, затухающие</w:t>
      </w:r>
      <w:r>
        <w:rPr>
          <w:bCs/>
          <w:iCs/>
        </w:rPr>
        <w:t xml:space="preserve"> </w:t>
      </w:r>
      <w:r w:rsidRPr="006521CE">
        <w:rPr>
          <w:bCs/>
          <w:iCs/>
        </w:rPr>
        <w:t>колебания, вынужденные колебания,</w:t>
      </w:r>
      <w:r>
        <w:rPr>
          <w:bCs/>
          <w:iCs/>
        </w:rPr>
        <w:t xml:space="preserve"> </w:t>
      </w:r>
      <w:r w:rsidRPr="006521CE">
        <w:rPr>
          <w:bCs/>
          <w:iCs/>
        </w:rPr>
        <w:t>резонанс.</w:t>
      </w:r>
      <w:r>
        <w:rPr>
          <w:bCs/>
          <w:iCs/>
        </w:rPr>
        <w:t xml:space="preserve"> </w:t>
      </w:r>
      <w:r w:rsidRPr="006521CE">
        <w:rPr>
          <w:bCs/>
          <w:iCs/>
        </w:rPr>
        <w:t>Колебательный контур: свободные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 w:rsidRPr="006521CE">
        <w:rPr>
          <w:bCs/>
          <w:iCs/>
        </w:rPr>
        <w:t>электромагнитные колеба</w:t>
      </w:r>
      <w:r>
        <w:rPr>
          <w:bCs/>
          <w:iCs/>
        </w:rPr>
        <w:t>ния, анало</w:t>
      </w:r>
      <w:r w:rsidRPr="006521CE">
        <w:rPr>
          <w:bCs/>
          <w:iCs/>
        </w:rPr>
        <w:t>ги</w:t>
      </w:r>
      <w:r>
        <w:rPr>
          <w:bCs/>
          <w:iCs/>
        </w:rPr>
        <w:t>я между механическими и электро</w:t>
      </w:r>
      <w:r w:rsidRPr="006521CE">
        <w:rPr>
          <w:bCs/>
          <w:iCs/>
        </w:rPr>
        <w:t>магнитными колебаниями.</w:t>
      </w:r>
    </w:p>
    <w:p w:rsidR="006521CE" w:rsidRPr="006521CE" w:rsidRDefault="006521CE" w:rsidP="005A7845">
      <w:pPr>
        <w:shd w:val="clear" w:color="auto" w:fill="FFFFFF"/>
        <w:contextualSpacing/>
        <w:jc w:val="both"/>
        <w:rPr>
          <w:bCs/>
          <w:iCs/>
        </w:rPr>
      </w:pPr>
      <w:r w:rsidRPr="006521CE">
        <w:rPr>
          <w:bCs/>
          <w:iCs/>
        </w:rPr>
        <w:lastRenderedPageBreak/>
        <w:t>П</w:t>
      </w:r>
      <w:r>
        <w:rPr>
          <w:bCs/>
          <w:iCs/>
        </w:rPr>
        <w:t>еременный электрический ток: индукционный генератор электриче</w:t>
      </w:r>
      <w:r w:rsidRPr="006521CE">
        <w:rPr>
          <w:bCs/>
          <w:iCs/>
        </w:rPr>
        <w:t>ского тока, производство, передача и</w:t>
      </w:r>
      <w:r>
        <w:rPr>
          <w:bCs/>
          <w:iCs/>
        </w:rPr>
        <w:t xml:space="preserve"> </w:t>
      </w:r>
      <w:r w:rsidRPr="006521CE">
        <w:rPr>
          <w:bCs/>
          <w:iCs/>
        </w:rPr>
        <w:t>по</w:t>
      </w:r>
      <w:r>
        <w:rPr>
          <w:bCs/>
          <w:iCs/>
        </w:rPr>
        <w:t>требление электроэнергии, транс</w:t>
      </w:r>
      <w:r w:rsidRPr="006521CE">
        <w:rPr>
          <w:bCs/>
          <w:iCs/>
        </w:rPr>
        <w:t>форматор</w:t>
      </w:r>
    </w:p>
    <w:p w:rsidR="006521CE" w:rsidRPr="006521CE" w:rsidRDefault="006521CE" w:rsidP="005A7845">
      <w:pPr>
        <w:shd w:val="clear" w:color="auto" w:fill="FFFFFF"/>
        <w:ind w:left="365"/>
        <w:contextualSpacing/>
        <w:jc w:val="both"/>
        <w:rPr>
          <w:b/>
          <w:bCs/>
          <w:iCs/>
        </w:rPr>
      </w:pPr>
    </w:p>
    <w:p w:rsidR="006521CE" w:rsidRDefault="006521CE" w:rsidP="00E55AFE">
      <w:pPr>
        <w:shd w:val="clear" w:color="auto" w:fill="FFFFFF"/>
        <w:contextualSpacing/>
        <w:jc w:val="both"/>
        <w:rPr>
          <w:b/>
          <w:bCs/>
          <w:iCs/>
        </w:rPr>
      </w:pPr>
      <w:r w:rsidRPr="006521CE">
        <w:rPr>
          <w:b/>
          <w:bCs/>
          <w:iCs/>
        </w:rPr>
        <w:t>Лабораторные работы</w:t>
      </w:r>
    </w:p>
    <w:p w:rsidR="006521CE" w:rsidRDefault="006521CE" w:rsidP="00E55AFE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4.</w:t>
      </w:r>
      <w:r w:rsidRPr="006521CE">
        <w:rPr>
          <w:bCs/>
          <w:iCs/>
        </w:rPr>
        <w:t>Лабораторная работа № 4 «Изучение колебаний пружинного маятника».</w:t>
      </w:r>
    </w:p>
    <w:p w:rsidR="00575B84" w:rsidRDefault="00575B84" w:rsidP="005A7845">
      <w:pPr>
        <w:shd w:val="clear" w:color="auto" w:fill="FFFFFF"/>
        <w:ind w:left="365"/>
        <w:contextualSpacing/>
        <w:jc w:val="both"/>
        <w:rPr>
          <w:bCs/>
          <w:iCs/>
        </w:rPr>
      </w:pPr>
    </w:p>
    <w:p w:rsidR="00575B84" w:rsidRDefault="00575B84" w:rsidP="00E55AFE">
      <w:pPr>
        <w:shd w:val="clear" w:color="auto" w:fill="FFFFFF"/>
        <w:contextualSpacing/>
        <w:jc w:val="both"/>
        <w:rPr>
          <w:b/>
          <w:bCs/>
          <w:iCs/>
        </w:rPr>
      </w:pPr>
      <w:r w:rsidRPr="00575B84">
        <w:rPr>
          <w:b/>
          <w:bCs/>
          <w:iCs/>
        </w:rPr>
        <w:t>Волны (2 ч)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М</w:t>
      </w:r>
      <w:r>
        <w:rPr>
          <w:bCs/>
          <w:iCs/>
        </w:rPr>
        <w:t>еханические волны. Звук: механи</w:t>
      </w:r>
      <w:r w:rsidRPr="00575B84">
        <w:rPr>
          <w:bCs/>
          <w:iCs/>
        </w:rPr>
        <w:t>чес</w:t>
      </w:r>
      <w:r>
        <w:rPr>
          <w:bCs/>
          <w:iCs/>
        </w:rPr>
        <w:t>кие волны, продольные и попереч</w:t>
      </w:r>
      <w:r w:rsidRPr="00575B84">
        <w:rPr>
          <w:bCs/>
          <w:iCs/>
        </w:rPr>
        <w:t>н</w:t>
      </w:r>
      <w:r>
        <w:rPr>
          <w:bCs/>
          <w:iCs/>
        </w:rPr>
        <w:t>ые волны, основные характеристи</w:t>
      </w:r>
      <w:r w:rsidRPr="00575B84">
        <w:rPr>
          <w:bCs/>
          <w:iCs/>
        </w:rPr>
        <w:t>ки волны, скорость волны, энергия</w:t>
      </w:r>
      <w:r>
        <w:rPr>
          <w:bCs/>
          <w:iCs/>
        </w:rPr>
        <w:t xml:space="preserve"> </w:t>
      </w:r>
      <w:r w:rsidRPr="00575B84">
        <w:rPr>
          <w:bCs/>
          <w:iCs/>
        </w:rPr>
        <w:t>волны, Интерференция и дифракция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волн, звук, высота и громкость звука,</w:t>
      </w:r>
      <w:r>
        <w:rPr>
          <w:bCs/>
          <w:iCs/>
        </w:rPr>
        <w:t xml:space="preserve"> </w:t>
      </w:r>
      <w:r w:rsidRPr="00575B84">
        <w:rPr>
          <w:bCs/>
          <w:iCs/>
        </w:rPr>
        <w:t>ультразвук и инфразвук.</w:t>
      </w:r>
      <w:r>
        <w:rPr>
          <w:bCs/>
          <w:iCs/>
        </w:rPr>
        <w:t xml:space="preserve"> Электромагнитные волны: предска</w:t>
      </w:r>
      <w:r w:rsidRPr="00575B84">
        <w:rPr>
          <w:bCs/>
          <w:iCs/>
        </w:rPr>
        <w:t>зание и открытие электромагнитных</w:t>
      </w:r>
      <w:r>
        <w:rPr>
          <w:bCs/>
          <w:iCs/>
        </w:rPr>
        <w:t xml:space="preserve"> </w:t>
      </w:r>
      <w:r w:rsidRPr="00575B84">
        <w:rPr>
          <w:bCs/>
          <w:iCs/>
        </w:rPr>
        <w:t>в</w:t>
      </w:r>
      <w:r>
        <w:rPr>
          <w:bCs/>
          <w:iCs/>
        </w:rPr>
        <w:t>олн, теория Максвелла, опыт Гер</w:t>
      </w:r>
      <w:r w:rsidRPr="00575B84">
        <w:rPr>
          <w:bCs/>
          <w:iCs/>
        </w:rPr>
        <w:t>ца, свойства электромагнитных волн,</w:t>
      </w:r>
      <w:r>
        <w:rPr>
          <w:bCs/>
          <w:iCs/>
        </w:rPr>
        <w:t xml:space="preserve"> </w:t>
      </w:r>
      <w:r w:rsidRPr="00575B84">
        <w:rPr>
          <w:bCs/>
          <w:iCs/>
        </w:rPr>
        <w:t>д</w:t>
      </w:r>
      <w:r>
        <w:rPr>
          <w:bCs/>
          <w:iCs/>
        </w:rPr>
        <w:t>авление света, шкала электромаг</w:t>
      </w:r>
      <w:r w:rsidRPr="00575B84">
        <w:rPr>
          <w:bCs/>
          <w:iCs/>
        </w:rPr>
        <w:t>нитных волн, передача информации</w:t>
      </w:r>
    </w:p>
    <w:p w:rsid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с помощью электромагнитных волн,</w:t>
      </w:r>
      <w:r>
        <w:rPr>
          <w:bCs/>
          <w:iCs/>
        </w:rPr>
        <w:t xml:space="preserve"> </w:t>
      </w:r>
      <w:r w:rsidRPr="00575B84">
        <w:rPr>
          <w:bCs/>
          <w:iCs/>
        </w:rPr>
        <w:t>изобретение радио</w:t>
      </w:r>
      <w:r>
        <w:rPr>
          <w:bCs/>
          <w:iCs/>
        </w:rPr>
        <w:t>, принципы радио</w:t>
      </w:r>
      <w:r w:rsidRPr="00575B84">
        <w:rPr>
          <w:bCs/>
          <w:iCs/>
        </w:rPr>
        <w:t>связи, современные средства связи,</w:t>
      </w:r>
      <w:r>
        <w:rPr>
          <w:bCs/>
          <w:iCs/>
        </w:rPr>
        <w:t xml:space="preserve"> </w:t>
      </w:r>
      <w:r w:rsidRPr="00575B84">
        <w:rPr>
          <w:bCs/>
          <w:iCs/>
        </w:rPr>
        <w:t>мобильная связь, Интернет</w:t>
      </w:r>
      <w:r>
        <w:rPr>
          <w:bCs/>
          <w:iCs/>
        </w:rPr>
        <w:t>.</w:t>
      </w:r>
    </w:p>
    <w:p w:rsid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</w:p>
    <w:p w:rsidR="003852C1" w:rsidRDefault="003852C1" w:rsidP="005A7845">
      <w:pPr>
        <w:shd w:val="clear" w:color="auto" w:fill="FFFFFF"/>
        <w:ind w:left="2124" w:firstLine="708"/>
        <w:contextualSpacing/>
        <w:jc w:val="both"/>
        <w:rPr>
          <w:b/>
          <w:bCs/>
          <w:iCs/>
        </w:rPr>
      </w:pPr>
    </w:p>
    <w:p w:rsidR="00575B84" w:rsidRDefault="00575B84" w:rsidP="00E55AFE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4.</w:t>
      </w:r>
      <w:r w:rsidRPr="00575B84">
        <w:rPr>
          <w:b/>
          <w:bCs/>
          <w:iCs/>
        </w:rPr>
        <w:t>ОПТИКА (18 ч)</w:t>
      </w:r>
    </w:p>
    <w:p w:rsidR="00575B84" w:rsidRPr="00575B84" w:rsidRDefault="00575B84" w:rsidP="005A7845">
      <w:pPr>
        <w:shd w:val="clear" w:color="auto" w:fill="FFFFFF"/>
        <w:ind w:left="2124" w:firstLine="708"/>
        <w:contextualSpacing/>
        <w:jc w:val="both"/>
        <w:rPr>
          <w:bCs/>
          <w:iCs/>
        </w:rPr>
      </w:pPr>
    </w:p>
    <w:p w:rsidR="0079267D" w:rsidRDefault="00575B84" w:rsidP="00E55AFE">
      <w:pPr>
        <w:shd w:val="clear" w:color="auto" w:fill="FFFFFF"/>
        <w:contextualSpacing/>
        <w:jc w:val="both"/>
        <w:rPr>
          <w:b/>
          <w:bCs/>
          <w:iCs/>
        </w:rPr>
      </w:pPr>
      <w:r w:rsidRPr="00575B84">
        <w:rPr>
          <w:b/>
          <w:bCs/>
          <w:iCs/>
        </w:rPr>
        <w:t>Геометрическая оптика (9 ч)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Законы геометрической оптики: лучи</w:t>
      </w:r>
      <w:r>
        <w:rPr>
          <w:bCs/>
          <w:iCs/>
        </w:rPr>
        <w:t xml:space="preserve"> </w:t>
      </w:r>
      <w:r w:rsidRPr="00575B84">
        <w:rPr>
          <w:bCs/>
          <w:iCs/>
        </w:rPr>
        <w:t>света и точечный источник света,</w:t>
      </w:r>
      <w:r>
        <w:rPr>
          <w:bCs/>
          <w:iCs/>
        </w:rPr>
        <w:t xml:space="preserve"> </w:t>
      </w:r>
      <w:r w:rsidRPr="00575B84">
        <w:rPr>
          <w:bCs/>
          <w:iCs/>
        </w:rPr>
        <w:t>пр</w:t>
      </w:r>
      <w:r>
        <w:rPr>
          <w:bCs/>
          <w:iCs/>
        </w:rPr>
        <w:t>ямолинейное распространение све</w:t>
      </w:r>
      <w:r w:rsidRPr="00575B84">
        <w:rPr>
          <w:bCs/>
          <w:iCs/>
        </w:rPr>
        <w:t>та, отражение света, преломление</w:t>
      </w:r>
      <w:r>
        <w:rPr>
          <w:bCs/>
          <w:iCs/>
        </w:rPr>
        <w:t xml:space="preserve"> </w:t>
      </w:r>
      <w:r w:rsidRPr="00575B84">
        <w:rPr>
          <w:bCs/>
          <w:iCs/>
        </w:rPr>
        <w:t>света, полное внутреннее отражение.</w:t>
      </w:r>
      <w:r>
        <w:rPr>
          <w:bCs/>
          <w:iCs/>
        </w:rPr>
        <w:t xml:space="preserve"> Линзы. Построение изображений в линзах: виды линз, основные эле</w:t>
      </w:r>
      <w:r w:rsidRPr="00575B84">
        <w:rPr>
          <w:bCs/>
          <w:iCs/>
        </w:rPr>
        <w:t>ме</w:t>
      </w:r>
      <w:r>
        <w:rPr>
          <w:bCs/>
          <w:iCs/>
        </w:rPr>
        <w:t>нты линзы, фокусы линзы, изобра</w:t>
      </w:r>
      <w:r w:rsidRPr="00575B84">
        <w:rPr>
          <w:bCs/>
          <w:iCs/>
        </w:rPr>
        <w:t>же</w:t>
      </w:r>
      <w:r>
        <w:rPr>
          <w:bCs/>
          <w:iCs/>
        </w:rPr>
        <w:t>ния в линзах, построение изобра</w:t>
      </w:r>
      <w:r w:rsidRPr="00575B84">
        <w:rPr>
          <w:bCs/>
          <w:iCs/>
        </w:rPr>
        <w:t>жений в линзах, увеличение линзы,</w:t>
      </w:r>
      <w:r>
        <w:rPr>
          <w:bCs/>
          <w:iCs/>
        </w:rPr>
        <w:t xml:space="preserve"> </w:t>
      </w:r>
      <w:r w:rsidRPr="00575B84">
        <w:rPr>
          <w:bCs/>
          <w:iCs/>
        </w:rPr>
        <w:t>формула тонкой линзы.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Глаз и оптические приборы: глаз и</w:t>
      </w:r>
      <w:r>
        <w:rPr>
          <w:bCs/>
          <w:iCs/>
        </w:rPr>
        <w:t xml:space="preserve"> </w:t>
      </w:r>
      <w:r w:rsidRPr="00575B84">
        <w:rPr>
          <w:bCs/>
          <w:iCs/>
        </w:rPr>
        <w:t>его строение, недостатки зрения и их</w:t>
      </w:r>
      <w:r>
        <w:rPr>
          <w:bCs/>
          <w:iCs/>
        </w:rPr>
        <w:t xml:space="preserve"> </w:t>
      </w:r>
      <w:r w:rsidRPr="00575B84">
        <w:rPr>
          <w:bCs/>
          <w:iCs/>
        </w:rPr>
        <w:t>исп</w:t>
      </w:r>
      <w:r>
        <w:rPr>
          <w:bCs/>
          <w:iCs/>
        </w:rPr>
        <w:t>равление, фотоаппарат и видеока</w:t>
      </w:r>
      <w:r w:rsidRPr="00575B84">
        <w:rPr>
          <w:bCs/>
          <w:iCs/>
        </w:rPr>
        <w:t>мера, киноаппарат и проектор</w:t>
      </w:r>
    </w:p>
    <w:p w:rsidR="00575B84" w:rsidRPr="00575B84" w:rsidRDefault="00575B84" w:rsidP="005A7845">
      <w:pPr>
        <w:shd w:val="clear" w:color="auto" w:fill="FFFFFF"/>
        <w:ind w:left="365"/>
        <w:contextualSpacing/>
        <w:jc w:val="both"/>
        <w:rPr>
          <w:bCs/>
          <w:iCs/>
        </w:rPr>
      </w:pPr>
    </w:p>
    <w:p w:rsidR="00575B84" w:rsidRDefault="00575B84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575B84">
        <w:rPr>
          <w:b/>
          <w:bCs/>
          <w:iCs/>
        </w:rPr>
        <w:t>Лабораторные работы</w:t>
      </w:r>
    </w:p>
    <w:p w:rsid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5. Лабораторная работа № 5 «Иссле</w:t>
      </w:r>
      <w:r w:rsidRPr="00575B84">
        <w:rPr>
          <w:bCs/>
          <w:iCs/>
        </w:rPr>
        <w:t>дование преломления света н</w:t>
      </w:r>
      <w:r>
        <w:rPr>
          <w:bCs/>
          <w:iCs/>
        </w:rPr>
        <w:t>а гра</w:t>
      </w:r>
      <w:r w:rsidRPr="00575B84">
        <w:rPr>
          <w:bCs/>
          <w:iCs/>
        </w:rPr>
        <w:t>ницах раздела «воздух — стекло» и</w:t>
      </w:r>
      <w:r>
        <w:rPr>
          <w:bCs/>
          <w:iCs/>
        </w:rPr>
        <w:t xml:space="preserve"> </w:t>
      </w:r>
      <w:r w:rsidRPr="00575B84">
        <w:rPr>
          <w:bCs/>
          <w:iCs/>
        </w:rPr>
        <w:t>«стекло — воздух».</w:t>
      </w:r>
    </w:p>
    <w:p w:rsid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</w:p>
    <w:p w:rsidR="00575B84" w:rsidRDefault="00575B84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575B84">
        <w:rPr>
          <w:b/>
          <w:bCs/>
          <w:iCs/>
        </w:rPr>
        <w:t>Волновая оптика (9 ч)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Инте</w:t>
      </w:r>
      <w:r>
        <w:rPr>
          <w:bCs/>
          <w:iCs/>
        </w:rPr>
        <w:t>рференция волн: корпускуляр</w:t>
      </w:r>
      <w:r w:rsidRPr="00575B84">
        <w:rPr>
          <w:bCs/>
          <w:iCs/>
        </w:rPr>
        <w:t>ная теория света, волновая теория</w:t>
      </w:r>
      <w:r>
        <w:rPr>
          <w:bCs/>
          <w:iCs/>
        </w:rPr>
        <w:t xml:space="preserve"> </w:t>
      </w:r>
      <w:r w:rsidRPr="00575B84">
        <w:rPr>
          <w:bCs/>
          <w:iCs/>
        </w:rPr>
        <w:t>света, интерференция волн на поверхности воды, когерентность, условия</w:t>
      </w:r>
      <w:r>
        <w:rPr>
          <w:bCs/>
          <w:iCs/>
        </w:rPr>
        <w:t xml:space="preserve"> </w:t>
      </w:r>
      <w:r w:rsidRPr="00575B84">
        <w:rPr>
          <w:bCs/>
          <w:iCs/>
        </w:rPr>
        <w:t>интерференционных максимумов и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 w:rsidRPr="00575B84">
        <w:rPr>
          <w:bCs/>
          <w:iCs/>
        </w:rPr>
        <w:t>минимумов, интерференция света,</w:t>
      </w:r>
      <w:r>
        <w:rPr>
          <w:bCs/>
          <w:iCs/>
        </w:rPr>
        <w:t xml:space="preserve"> </w:t>
      </w:r>
      <w:r w:rsidRPr="00575B84">
        <w:rPr>
          <w:bCs/>
          <w:iCs/>
        </w:rPr>
        <w:t>кольца Ньютона.</w:t>
      </w:r>
      <w:r>
        <w:rPr>
          <w:bCs/>
          <w:iCs/>
        </w:rPr>
        <w:t xml:space="preserve"> </w:t>
      </w:r>
      <w:r w:rsidRPr="00575B84">
        <w:rPr>
          <w:bCs/>
          <w:iCs/>
        </w:rPr>
        <w:t>Д</w:t>
      </w:r>
      <w:r>
        <w:rPr>
          <w:bCs/>
          <w:iCs/>
        </w:rPr>
        <w:t>ифракция волн: дифракция механи</w:t>
      </w:r>
      <w:r w:rsidRPr="00575B84">
        <w:rPr>
          <w:bCs/>
          <w:iCs/>
        </w:rPr>
        <w:t>ческих волн, дифракция света, опыт</w:t>
      </w:r>
      <w:r>
        <w:rPr>
          <w:bCs/>
          <w:iCs/>
        </w:rPr>
        <w:t xml:space="preserve"> </w:t>
      </w:r>
      <w:r w:rsidRPr="00575B84">
        <w:rPr>
          <w:bCs/>
          <w:iCs/>
        </w:rPr>
        <w:t>Юнга с двумя щелями, измерение</w:t>
      </w:r>
      <w:r>
        <w:rPr>
          <w:bCs/>
          <w:iCs/>
        </w:rPr>
        <w:t xml:space="preserve"> </w:t>
      </w:r>
      <w:r w:rsidRPr="00575B84">
        <w:rPr>
          <w:bCs/>
          <w:iCs/>
        </w:rPr>
        <w:t>дл</w:t>
      </w:r>
      <w:r>
        <w:rPr>
          <w:bCs/>
          <w:iCs/>
        </w:rPr>
        <w:t>ин волн света, дифракционная ре</w:t>
      </w:r>
      <w:r w:rsidRPr="00575B84">
        <w:rPr>
          <w:bCs/>
          <w:iCs/>
        </w:rPr>
        <w:t>шё</w:t>
      </w:r>
      <w:r>
        <w:rPr>
          <w:bCs/>
          <w:iCs/>
        </w:rPr>
        <w:t>тка, разрешающая способность оп</w:t>
      </w:r>
      <w:r w:rsidRPr="00575B84">
        <w:rPr>
          <w:bCs/>
          <w:iCs/>
        </w:rPr>
        <w:t>тических приборов.</w:t>
      </w:r>
      <w:r w:rsidRPr="00575B84">
        <w:rPr>
          <w:rFonts w:ascii="SchoolBookCSanPin-Regular" w:hAnsi="SchoolBookCSanPin-Regular" w:cs="SchoolBookCSanPin-Regular"/>
          <w:sz w:val="18"/>
          <w:szCs w:val="18"/>
          <w:lang w:eastAsia="ru-RU"/>
        </w:rPr>
        <w:t xml:space="preserve"> </w:t>
      </w:r>
      <w:r w:rsidRPr="00575B84">
        <w:rPr>
          <w:bCs/>
          <w:iCs/>
        </w:rPr>
        <w:t>Дисперсия. Поляризация. Принцип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proofErr w:type="gramStart"/>
      <w:r w:rsidRPr="00575B84">
        <w:rPr>
          <w:bCs/>
          <w:iCs/>
        </w:rPr>
        <w:t>Гю</w:t>
      </w:r>
      <w:r>
        <w:rPr>
          <w:bCs/>
          <w:iCs/>
        </w:rPr>
        <w:t>йгенса — Френеля: дисперсия све</w:t>
      </w:r>
      <w:r w:rsidRPr="00575B84">
        <w:rPr>
          <w:bCs/>
          <w:iCs/>
        </w:rPr>
        <w:t>та, спектроскоп, окраска предметов,</w:t>
      </w:r>
      <w:r>
        <w:rPr>
          <w:bCs/>
          <w:iCs/>
        </w:rPr>
        <w:t xml:space="preserve"> </w:t>
      </w:r>
      <w:r w:rsidRPr="00575B84">
        <w:rPr>
          <w:bCs/>
          <w:iCs/>
        </w:rPr>
        <w:t>инф</w:t>
      </w:r>
      <w:r>
        <w:rPr>
          <w:bCs/>
          <w:iCs/>
        </w:rPr>
        <w:t>ракрасное и ультрафиолетовое из</w:t>
      </w:r>
      <w:r w:rsidRPr="00575B84">
        <w:rPr>
          <w:bCs/>
          <w:iCs/>
        </w:rPr>
        <w:t>лу</w:t>
      </w:r>
      <w:r>
        <w:rPr>
          <w:bCs/>
          <w:iCs/>
        </w:rPr>
        <w:t>чение, поляризация света, приме</w:t>
      </w:r>
      <w:r w:rsidRPr="00575B84">
        <w:rPr>
          <w:bCs/>
          <w:iCs/>
        </w:rPr>
        <w:t>нения поляризации.</w:t>
      </w:r>
      <w:proofErr w:type="gramEnd"/>
    </w:p>
    <w:p w:rsidR="00575B84" w:rsidRDefault="00575B84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575B84">
        <w:rPr>
          <w:b/>
          <w:bCs/>
          <w:iCs/>
        </w:rPr>
        <w:t>Лабораторные работы</w:t>
      </w: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</w:p>
    <w:p w:rsidR="00575B84" w:rsidRP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6.Лабораторная работа № 6 «Наблю</w:t>
      </w:r>
      <w:r w:rsidRPr="00575B84">
        <w:rPr>
          <w:bCs/>
          <w:iCs/>
        </w:rPr>
        <w:t>дение интерференции и дифракции</w:t>
      </w:r>
      <w:r>
        <w:rPr>
          <w:bCs/>
          <w:iCs/>
        </w:rPr>
        <w:t xml:space="preserve"> </w:t>
      </w:r>
      <w:r w:rsidRPr="00575B84">
        <w:rPr>
          <w:bCs/>
          <w:iCs/>
        </w:rPr>
        <w:t>света».</w:t>
      </w:r>
    </w:p>
    <w:p w:rsidR="00575B84" w:rsidRDefault="00575B84" w:rsidP="005A7845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7.Лабораторная работа № 7 «Опреде</w:t>
      </w:r>
      <w:r w:rsidRPr="00575B84">
        <w:rPr>
          <w:bCs/>
          <w:iCs/>
        </w:rPr>
        <w:t>ле</w:t>
      </w:r>
      <w:r>
        <w:rPr>
          <w:bCs/>
          <w:iCs/>
        </w:rPr>
        <w:t>ние длины световой волны с помо</w:t>
      </w:r>
      <w:r w:rsidRPr="00575B84">
        <w:rPr>
          <w:bCs/>
          <w:iCs/>
        </w:rPr>
        <w:t>щью дифракционной решётки».</w:t>
      </w:r>
    </w:p>
    <w:p w:rsid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</w:p>
    <w:p w:rsidR="00761CF8" w:rsidRDefault="003852C1" w:rsidP="00E55AFE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5</w:t>
      </w:r>
      <w:r w:rsidR="00761CF8">
        <w:rPr>
          <w:b/>
          <w:bCs/>
          <w:iCs/>
        </w:rPr>
        <w:t>.</w:t>
      </w:r>
      <w:r w:rsidR="00761CF8" w:rsidRPr="00761CF8">
        <w:rPr>
          <w:b/>
          <w:bCs/>
          <w:iCs/>
        </w:rPr>
        <w:t>ЭЛЕМЕНТЫ ТЕОРИИ ОТНОСИТЕЛЬНОСТИ (2 ч)</w:t>
      </w:r>
    </w:p>
    <w:p w:rsid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Постулаты частн</w:t>
      </w:r>
      <w:r>
        <w:rPr>
          <w:bCs/>
          <w:iCs/>
        </w:rPr>
        <w:t>ой теории относи</w:t>
      </w:r>
      <w:r w:rsidRPr="00761CF8">
        <w:rPr>
          <w:bCs/>
          <w:iCs/>
        </w:rPr>
        <w:t>тел</w:t>
      </w:r>
      <w:r>
        <w:rPr>
          <w:bCs/>
          <w:iCs/>
        </w:rPr>
        <w:t>ьности, относительность одновре</w:t>
      </w:r>
      <w:r w:rsidRPr="00761CF8">
        <w:rPr>
          <w:bCs/>
          <w:iCs/>
        </w:rPr>
        <w:t>менности</w:t>
      </w:r>
      <w:r>
        <w:rPr>
          <w:bCs/>
          <w:iCs/>
        </w:rPr>
        <w:t xml:space="preserve"> </w:t>
      </w:r>
      <w:r w:rsidRPr="00761CF8">
        <w:rPr>
          <w:bCs/>
          <w:iCs/>
        </w:rPr>
        <w:t>Э</w:t>
      </w:r>
      <w:r>
        <w:rPr>
          <w:bCs/>
          <w:iCs/>
        </w:rPr>
        <w:t>нергия тела, энергия покоя, ско</w:t>
      </w:r>
      <w:r w:rsidRPr="00761CF8">
        <w:rPr>
          <w:bCs/>
          <w:iCs/>
        </w:rPr>
        <w:t>рость света — предельная скорость;</w:t>
      </w:r>
      <w:r>
        <w:rPr>
          <w:bCs/>
          <w:iCs/>
        </w:rPr>
        <w:t xml:space="preserve"> </w:t>
      </w:r>
      <w:r w:rsidRPr="00761CF8">
        <w:rPr>
          <w:bCs/>
          <w:iCs/>
        </w:rPr>
        <w:t>отменяет ли теория относительности</w:t>
      </w:r>
      <w:r>
        <w:rPr>
          <w:bCs/>
          <w:iCs/>
        </w:rPr>
        <w:t xml:space="preserve"> </w:t>
      </w:r>
      <w:r w:rsidRPr="00761CF8">
        <w:rPr>
          <w:bCs/>
          <w:iCs/>
        </w:rPr>
        <w:t>классическую механику?</w:t>
      </w:r>
    </w:p>
    <w:p w:rsidR="00E55AFE" w:rsidRDefault="00E55AFE" w:rsidP="00E55AFE">
      <w:pPr>
        <w:shd w:val="clear" w:color="auto" w:fill="FFFFFF"/>
        <w:contextualSpacing/>
        <w:jc w:val="both"/>
        <w:rPr>
          <w:b/>
          <w:bCs/>
          <w:iCs/>
        </w:rPr>
      </w:pPr>
    </w:p>
    <w:p w:rsidR="00761CF8" w:rsidRDefault="003852C1" w:rsidP="00E55AFE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6</w:t>
      </w:r>
      <w:r w:rsidR="00761CF8">
        <w:rPr>
          <w:b/>
          <w:bCs/>
          <w:iCs/>
        </w:rPr>
        <w:t>.</w:t>
      </w:r>
      <w:r w:rsidR="00761CF8" w:rsidRPr="00761CF8">
        <w:rPr>
          <w:b/>
          <w:bCs/>
          <w:iCs/>
        </w:rPr>
        <w:t>КВАНТОВАЯ ФИЗИКА (16 ч)</w:t>
      </w:r>
    </w:p>
    <w:p w:rsidR="00761CF8" w:rsidRDefault="00761CF8" w:rsidP="00E55AFE">
      <w:pPr>
        <w:shd w:val="clear" w:color="auto" w:fill="FFFFFF"/>
        <w:contextualSpacing/>
        <w:jc w:val="both"/>
        <w:rPr>
          <w:b/>
          <w:bCs/>
          <w:iCs/>
        </w:rPr>
      </w:pPr>
      <w:r w:rsidRPr="00761CF8">
        <w:rPr>
          <w:b/>
          <w:bCs/>
          <w:iCs/>
        </w:rPr>
        <w:t>Кванты и атомы (7 ч)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Фо</w:t>
      </w:r>
      <w:r>
        <w:rPr>
          <w:bCs/>
          <w:iCs/>
        </w:rPr>
        <w:t>тоэффект: гипотеза Планка, явле</w:t>
      </w:r>
      <w:r w:rsidRPr="00761CF8">
        <w:rPr>
          <w:bCs/>
          <w:iCs/>
        </w:rPr>
        <w:t>ни</w:t>
      </w:r>
      <w:r>
        <w:rPr>
          <w:bCs/>
          <w:iCs/>
        </w:rPr>
        <w:t>е фотоэффекта, законы фотоэффек</w:t>
      </w:r>
      <w:r w:rsidRPr="00761CF8">
        <w:rPr>
          <w:bCs/>
          <w:iCs/>
        </w:rPr>
        <w:t>та, теория фотоэффекта, уравнение</w:t>
      </w:r>
      <w:r>
        <w:rPr>
          <w:bCs/>
          <w:iCs/>
        </w:rPr>
        <w:t xml:space="preserve"> Эйнштейна для фотоэффекта, фото</w:t>
      </w:r>
      <w:r w:rsidRPr="00761CF8">
        <w:rPr>
          <w:bCs/>
          <w:iCs/>
        </w:rPr>
        <w:t>ны, применение фотоэффекта</w:t>
      </w:r>
      <w:r>
        <w:rPr>
          <w:bCs/>
          <w:iCs/>
        </w:rPr>
        <w:t xml:space="preserve">. </w:t>
      </w:r>
      <w:r w:rsidRPr="00761CF8">
        <w:rPr>
          <w:bCs/>
          <w:iCs/>
        </w:rPr>
        <w:t>Строение атома: опыт Резерфорда,</w:t>
      </w:r>
      <w:r>
        <w:rPr>
          <w:bCs/>
          <w:iCs/>
        </w:rPr>
        <w:t xml:space="preserve"> </w:t>
      </w:r>
      <w:r w:rsidRPr="00761CF8">
        <w:rPr>
          <w:bCs/>
          <w:iCs/>
        </w:rPr>
        <w:t>планетарная модель атома, теория</w:t>
      </w:r>
      <w:r>
        <w:rPr>
          <w:bCs/>
          <w:iCs/>
        </w:rPr>
        <w:t xml:space="preserve"> </w:t>
      </w:r>
      <w:r w:rsidRPr="00761CF8">
        <w:rPr>
          <w:bCs/>
          <w:iCs/>
        </w:rPr>
        <w:t>атома Бора, спектры излучения и</w:t>
      </w:r>
    </w:p>
    <w:p w:rsid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поглощения, спектральный анализ,</w:t>
      </w:r>
      <w:r>
        <w:rPr>
          <w:bCs/>
          <w:iCs/>
        </w:rPr>
        <w:t xml:space="preserve"> </w:t>
      </w:r>
      <w:r w:rsidRPr="00761CF8">
        <w:rPr>
          <w:bCs/>
          <w:iCs/>
        </w:rPr>
        <w:t>энергетические уровни, объяснение</w:t>
      </w:r>
      <w:r>
        <w:rPr>
          <w:bCs/>
          <w:iCs/>
        </w:rPr>
        <w:t xml:space="preserve"> </w:t>
      </w:r>
      <w:r w:rsidRPr="00761CF8">
        <w:rPr>
          <w:bCs/>
          <w:iCs/>
        </w:rPr>
        <w:t>лине</w:t>
      </w:r>
      <w:r>
        <w:rPr>
          <w:bCs/>
          <w:iCs/>
        </w:rPr>
        <w:t>йчатого спектра водорода на ос</w:t>
      </w:r>
      <w:r w:rsidRPr="00761CF8">
        <w:rPr>
          <w:bCs/>
          <w:iCs/>
        </w:rPr>
        <w:t>нове квантовых постулатов Бора,</w:t>
      </w:r>
      <w:r>
        <w:rPr>
          <w:bCs/>
          <w:iCs/>
        </w:rPr>
        <w:t xml:space="preserve"> спонтанное и вынужденное излуче</w:t>
      </w:r>
      <w:r w:rsidRPr="00761CF8">
        <w:rPr>
          <w:bCs/>
          <w:iCs/>
        </w:rPr>
        <w:t>ние, лазеры, корпускулярно-волновой</w:t>
      </w:r>
      <w:r>
        <w:rPr>
          <w:bCs/>
          <w:iCs/>
        </w:rPr>
        <w:t xml:space="preserve"> </w:t>
      </w:r>
      <w:r w:rsidRPr="00761CF8">
        <w:rPr>
          <w:bCs/>
          <w:iCs/>
        </w:rPr>
        <w:t>дуализм.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761CF8">
        <w:rPr>
          <w:b/>
          <w:bCs/>
          <w:iCs/>
        </w:rPr>
        <w:t>Лабораторные работы</w:t>
      </w:r>
    </w:p>
    <w:p w:rsid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 xml:space="preserve">8. Лабораторная работа № 8* </w:t>
      </w:r>
      <w:r>
        <w:rPr>
          <w:bCs/>
          <w:iCs/>
        </w:rPr>
        <w:t>«Изучение спектра водорода по фотогра</w:t>
      </w:r>
      <w:r w:rsidRPr="00761CF8">
        <w:rPr>
          <w:bCs/>
          <w:iCs/>
        </w:rPr>
        <w:t>фии»</w:t>
      </w:r>
    </w:p>
    <w:p w:rsid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</w:p>
    <w:p w:rsidR="00761CF8" w:rsidRDefault="003852C1" w:rsidP="00E55AFE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7</w:t>
      </w:r>
      <w:r w:rsidR="00761CF8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761CF8" w:rsidRPr="00761CF8">
        <w:rPr>
          <w:b/>
          <w:bCs/>
          <w:iCs/>
        </w:rPr>
        <w:t>Атомное ядро и элементарные частицы (9 ч)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Атом</w:t>
      </w:r>
      <w:r>
        <w:rPr>
          <w:bCs/>
          <w:iCs/>
        </w:rPr>
        <w:t>ное ядро, радиоактивность: стро</w:t>
      </w:r>
      <w:r w:rsidRPr="00761CF8">
        <w:rPr>
          <w:bCs/>
          <w:iCs/>
        </w:rPr>
        <w:t>ени</w:t>
      </w:r>
      <w:r>
        <w:rPr>
          <w:bCs/>
          <w:iCs/>
        </w:rPr>
        <w:t>е атомного ядра, открытие прото</w:t>
      </w:r>
      <w:r w:rsidRPr="00761CF8">
        <w:rPr>
          <w:bCs/>
          <w:iCs/>
        </w:rPr>
        <w:t>на и нейтрона, протонно-нейтронная</w:t>
      </w:r>
      <w:r>
        <w:rPr>
          <w:bCs/>
          <w:iCs/>
        </w:rPr>
        <w:t xml:space="preserve"> </w:t>
      </w:r>
      <w:r w:rsidRPr="00761CF8">
        <w:rPr>
          <w:bCs/>
          <w:iCs/>
        </w:rPr>
        <w:t>модель ядра, ядерные силы, открытие</w:t>
      </w:r>
      <w:r>
        <w:rPr>
          <w:bCs/>
          <w:iCs/>
        </w:rPr>
        <w:t xml:space="preserve"> </w:t>
      </w:r>
      <w:r w:rsidRPr="00761CF8">
        <w:rPr>
          <w:bCs/>
          <w:iCs/>
        </w:rPr>
        <w:t>ра</w:t>
      </w:r>
      <w:r>
        <w:rPr>
          <w:bCs/>
          <w:iCs/>
        </w:rPr>
        <w:t>диоактивности, изотопы, радиоактивные превращения, правило сме</w:t>
      </w:r>
      <w:r w:rsidRPr="00761CF8">
        <w:rPr>
          <w:bCs/>
          <w:iCs/>
        </w:rPr>
        <w:t xml:space="preserve">щения при </w:t>
      </w:r>
      <w:proofErr w:type="gramStart"/>
      <w:r w:rsidRPr="00761CF8">
        <w:rPr>
          <w:rFonts w:hint="eastAsia"/>
          <w:bCs/>
          <w:iCs/>
        </w:rPr>
        <w:t></w:t>
      </w:r>
      <w:r>
        <w:rPr>
          <w:bCs/>
          <w:iCs/>
        </w:rPr>
        <w:t>-</w:t>
      </w:r>
      <w:proofErr w:type="gramEnd"/>
      <w:r>
        <w:rPr>
          <w:bCs/>
          <w:iCs/>
        </w:rPr>
        <w:t>распаде, правило смеще</w:t>
      </w:r>
      <w:r w:rsidRPr="00761CF8">
        <w:rPr>
          <w:bCs/>
          <w:iCs/>
        </w:rPr>
        <w:t xml:space="preserve">ния при </w:t>
      </w:r>
      <w:r w:rsidRPr="00761CF8">
        <w:rPr>
          <w:rFonts w:hint="eastAsia"/>
          <w:bCs/>
          <w:iCs/>
        </w:rPr>
        <w:t></w:t>
      </w:r>
      <w:r w:rsidRPr="00761CF8">
        <w:rPr>
          <w:bCs/>
          <w:iCs/>
        </w:rPr>
        <w:t xml:space="preserve">-распаде, </w:t>
      </w:r>
      <w:r w:rsidRPr="00761CF8">
        <w:rPr>
          <w:rFonts w:hint="eastAsia"/>
          <w:bCs/>
          <w:iCs/>
        </w:rPr>
        <w:t></w:t>
      </w:r>
      <w:r w:rsidRPr="00761CF8">
        <w:rPr>
          <w:bCs/>
          <w:iCs/>
        </w:rPr>
        <w:t>-излучение, закон</w:t>
      </w:r>
      <w:r>
        <w:rPr>
          <w:bCs/>
          <w:iCs/>
        </w:rPr>
        <w:t xml:space="preserve"> </w:t>
      </w:r>
      <w:r w:rsidRPr="00761CF8">
        <w:rPr>
          <w:bCs/>
          <w:iCs/>
        </w:rPr>
        <w:t>радиоактивного распада.</w:t>
      </w:r>
      <w:r w:rsidRPr="00761CF8">
        <w:rPr>
          <w:rFonts w:ascii="SchoolBookCSanPin-Regular" w:hAnsi="SchoolBookCSanPin-Regular" w:cs="SchoolBookCSanPin-Regular"/>
          <w:sz w:val="18"/>
          <w:szCs w:val="18"/>
          <w:lang w:eastAsia="ru-RU"/>
        </w:rPr>
        <w:t xml:space="preserve"> </w:t>
      </w:r>
      <w:r w:rsidRPr="00761CF8">
        <w:rPr>
          <w:bCs/>
          <w:iCs/>
        </w:rPr>
        <w:t>Яд</w:t>
      </w:r>
      <w:r>
        <w:rPr>
          <w:bCs/>
          <w:iCs/>
        </w:rPr>
        <w:t>ерные реакции. Ядерная энергети</w:t>
      </w:r>
      <w:r w:rsidRPr="00761CF8">
        <w:rPr>
          <w:bCs/>
          <w:iCs/>
        </w:rPr>
        <w:t>ка: ядерные реакции, энергия связи</w:t>
      </w:r>
      <w:r>
        <w:rPr>
          <w:bCs/>
          <w:iCs/>
        </w:rPr>
        <w:t xml:space="preserve"> </w:t>
      </w:r>
      <w:r w:rsidRPr="00761CF8">
        <w:rPr>
          <w:bCs/>
          <w:iCs/>
        </w:rPr>
        <w:t>ато</w:t>
      </w:r>
      <w:r>
        <w:rPr>
          <w:bCs/>
          <w:iCs/>
        </w:rPr>
        <w:t>мных ядер, реакции синтеза и де</w:t>
      </w:r>
      <w:r w:rsidRPr="00761CF8">
        <w:rPr>
          <w:bCs/>
          <w:iCs/>
        </w:rPr>
        <w:t>ления ядер, цепные реакции деления,</w:t>
      </w:r>
      <w:r>
        <w:rPr>
          <w:bCs/>
          <w:iCs/>
        </w:rPr>
        <w:t xml:space="preserve"> </w:t>
      </w:r>
      <w:r w:rsidRPr="00761CF8">
        <w:rPr>
          <w:bCs/>
          <w:iCs/>
        </w:rPr>
        <w:t>ядерный реактор, принцип действия</w:t>
      </w:r>
      <w:r>
        <w:rPr>
          <w:bCs/>
          <w:iCs/>
        </w:rPr>
        <w:t xml:space="preserve"> </w:t>
      </w:r>
      <w:r w:rsidRPr="00761CF8">
        <w:rPr>
          <w:bCs/>
          <w:iCs/>
        </w:rPr>
        <w:t>атомной электростанции, ядерная</w:t>
      </w:r>
      <w:r>
        <w:rPr>
          <w:bCs/>
          <w:iCs/>
        </w:rPr>
        <w:t xml:space="preserve"> </w:t>
      </w:r>
      <w:r w:rsidRPr="00761CF8">
        <w:rPr>
          <w:bCs/>
          <w:iCs/>
        </w:rPr>
        <w:t>эне</w:t>
      </w:r>
      <w:r>
        <w:rPr>
          <w:bCs/>
          <w:iCs/>
        </w:rPr>
        <w:t>ргетика, влияние радиации на жи</w:t>
      </w:r>
      <w:r w:rsidRPr="00761CF8">
        <w:rPr>
          <w:bCs/>
          <w:iCs/>
        </w:rPr>
        <w:t>вые организмы.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>
        <w:rPr>
          <w:bCs/>
          <w:iCs/>
        </w:rPr>
        <w:t>Мир элементарных частиц: клас</w:t>
      </w:r>
      <w:r w:rsidRPr="00761CF8">
        <w:rPr>
          <w:bCs/>
          <w:iCs/>
        </w:rPr>
        <w:t>сификация элементарных частиц,</w:t>
      </w:r>
      <w:r>
        <w:rPr>
          <w:bCs/>
          <w:iCs/>
        </w:rPr>
        <w:t xml:space="preserve"> </w:t>
      </w:r>
      <w:r w:rsidRPr="00761CF8">
        <w:rPr>
          <w:bCs/>
          <w:iCs/>
        </w:rPr>
        <w:t xml:space="preserve">фундаментальные частицы и </w:t>
      </w:r>
      <w:proofErr w:type="spellStart"/>
      <w:r w:rsidRPr="00761CF8">
        <w:rPr>
          <w:bCs/>
          <w:iCs/>
        </w:rPr>
        <w:t>фунда</w:t>
      </w:r>
      <w:proofErr w:type="spellEnd"/>
      <w:r w:rsidRPr="00761CF8">
        <w:rPr>
          <w:bCs/>
          <w:iCs/>
        </w:rPr>
        <w:t>-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ментальные взаимодействия, методы</w:t>
      </w:r>
      <w:r>
        <w:rPr>
          <w:bCs/>
          <w:iCs/>
        </w:rPr>
        <w:t xml:space="preserve"> </w:t>
      </w:r>
      <w:r w:rsidRPr="00761CF8">
        <w:rPr>
          <w:bCs/>
          <w:iCs/>
        </w:rPr>
        <w:t>ре</w:t>
      </w:r>
      <w:r>
        <w:rPr>
          <w:bCs/>
          <w:iCs/>
        </w:rPr>
        <w:t>гистрации и исследования элемен</w:t>
      </w:r>
      <w:r w:rsidRPr="00761CF8">
        <w:rPr>
          <w:bCs/>
          <w:iCs/>
        </w:rPr>
        <w:t>тарных частиц.</w:t>
      </w:r>
    </w:p>
    <w:p w:rsid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:rsid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761CF8">
        <w:rPr>
          <w:b/>
          <w:bCs/>
          <w:iCs/>
        </w:rPr>
        <w:t>Лабораторные работы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9.Лабораторная работа № 9* «Изучение треков заряженных частиц по фотографии».</w:t>
      </w:r>
    </w:p>
    <w:p w:rsidR="00761CF8" w:rsidRPr="00761CF8" w:rsidRDefault="00761CF8" w:rsidP="005A7845">
      <w:pPr>
        <w:shd w:val="clear" w:color="auto" w:fill="FFFFFF"/>
        <w:ind w:left="3197" w:firstLine="343"/>
        <w:contextualSpacing/>
        <w:jc w:val="both"/>
        <w:rPr>
          <w:bCs/>
          <w:iCs/>
        </w:rPr>
      </w:pPr>
    </w:p>
    <w:p w:rsidR="00761CF8" w:rsidRPr="00E55AFE" w:rsidRDefault="003852C1" w:rsidP="00E55AFE">
      <w:pPr>
        <w:shd w:val="clear" w:color="auto" w:fill="FFFFFF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8</w:t>
      </w:r>
      <w:r w:rsidR="00761CF8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761CF8" w:rsidRPr="00761CF8">
        <w:rPr>
          <w:b/>
          <w:bCs/>
          <w:iCs/>
        </w:rPr>
        <w:t>АСТРОНОМИЯ И АСТРОФИЗИКА (8 ч)</w:t>
      </w:r>
    </w:p>
    <w:p w:rsidR="00761CF8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761CF8">
        <w:rPr>
          <w:b/>
          <w:bCs/>
          <w:iCs/>
        </w:rPr>
        <w:t>Солнечная система (3 ч)</w:t>
      </w:r>
    </w:p>
    <w:p w:rsid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Солнце: источник энергии Солнца,</w:t>
      </w:r>
      <w:r>
        <w:rPr>
          <w:bCs/>
          <w:iCs/>
        </w:rPr>
        <w:t xml:space="preserve"> </w:t>
      </w:r>
      <w:r w:rsidRPr="00761CF8">
        <w:rPr>
          <w:bCs/>
          <w:iCs/>
        </w:rPr>
        <w:t>строение Солнца.</w:t>
      </w:r>
      <w:r>
        <w:rPr>
          <w:bCs/>
          <w:iCs/>
        </w:rPr>
        <w:t xml:space="preserve"> </w:t>
      </w:r>
      <w:r w:rsidRPr="00761CF8">
        <w:rPr>
          <w:bCs/>
          <w:iCs/>
        </w:rPr>
        <w:t>Пла</w:t>
      </w:r>
      <w:r>
        <w:rPr>
          <w:bCs/>
          <w:iCs/>
        </w:rPr>
        <w:t>неты и другие тела Солнечной си</w:t>
      </w:r>
      <w:r w:rsidRPr="00761CF8">
        <w:rPr>
          <w:bCs/>
          <w:iCs/>
        </w:rPr>
        <w:t>ст</w:t>
      </w:r>
      <w:r>
        <w:rPr>
          <w:bCs/>
          <w:iCs/>
        </w:rPr>
        <w:t>емы: планеты земной группы, пла</w:t>
      </w:r>
      <w:r w:rsidRPr="00761CF8">
        <w:rPr>
          <w:bCs/>
          <w:iCs/>
        </w:rPr>
        <w:t>неты-гиганты, малые тела Солнечной</w:t>
      </w:r>
      <w:r>
        <w:rPr>
          <w:bCs/>
          <w:iCs/>
        </w:rPr>
        <w:t xml:space="preserve"> </w:t>
      </w:r>
      <w:r w:rsidRPr="00761CF8">
        <w:rPr>
          <w:bCs/>
          <w:iCs/>
        </w:rPr>
        <w:t>системы, происхождение Солнечной</w:t>
      </w:r>
      <w:r>
        <w:rPr>
          <w:bCs/>
          <w:iCs/>
        </w:rPr>
        <w:t xml:space="preserve"> </w:t>
      </w:r>
      <w:r w:rsidRPr="00761CF8">
        <w:rPr>
          <w:bCs/>
          <w:iCs/>
        </w:rPr>
        <w:t>системы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</w:p>
    <w:p w:rsidR="00761CF8" w:rsidRPr="00E55AFE" w:rsidRDefault="00761CF8" w:rsidP="005A7845">
      <w:pPr>
        <w:shd w:val="clear" w:color="auto" w:fill="FFFFFF"/>
        <w:contextualSpacing/>
        <w:jc w:val="both"/>
        <w:rPr>
          <w:b/>
          <w:bCs/>
          <w:iCs/>
        </w:rPr>
      </w:pPr>
      <w:r w:rsidRPr="00761CF8">
        <w:rPr>
          <w:b/>
          <w:bCs/>
          <w:iCs/>
        </w:rPr>
        <w:t>Звёзды и галактики (5 ч)</w:t>
      </w:r>
    </w:p>
    <w:p w:rsidR="00761CF8" w:rsidRP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Звёзды: главная последовательность,</w:t>
      </w:r>
      <w:r>
        <w:rPr>
          <w:bCs/>
          <w:iCs/>
        </w:rPr>
        <w:t xml:space="preserve"> </w:t>
      </w:r>
      <w:r w:rsidRPr="00761CF8">
        <w:rPr>
          <w:bCs/>
          <w:iCs/>
        </w:rPr>
        <w:t>красные гиганты и белые карлики,</w:t>
      </w:r>
      <w:r>
        <w:rPr>
          <w:bCs/>
          <w:iCs/>
        </w:rPr>
        <w:t xml:space="preserve"> </w:t>
      </w:r>
      <w:r w:rsidRPr="00761CF8">
        <w:rPr>
          <w:bCs/>
          <w:iCs/>
        </w:rPr>
        <w:t>эволюция звёзд, нейтронные звёзды,</w:t>
      </w:r>
      <w:r>
        <w:rPr>
          <w:bCs/>
          <w:iCs/>
        </w:rPr>
        <w:t xml:space="preserve"> </w:t>
      </w:r>
      <w:r w:rsidRPr="00761CF8">
        <w:rPr>
          <w:bCs/>
          <w:iCs/>
        </w:rPr>
        <w:t>новые и сверхновые, чёрные дыры,</w:t>
      </w:r>
      <w:r>
        <w:rPr>
          <w:bCs/>
          <w:iCs/>
        </w:rPr>
        <w:t xml:space="preserve"> </w:t>
      </w:r>
      <w:r w:rsidRPr="00761CF8">
        <w:rPr>
          <w:bCs/>
          <w:iCs/>
        </w:rPr>
        <w:t>происхождение химических элементов.</w:t>
      </w:r>
    </w:p>
    <w:p w:rsidR="00761CF8" w:rsidRDefault="00761CF8" w:rsidP="005A7845">
      <w:pPr>
        <w:shd w:val="clear" w:color="auto" w:fill="FFFFFF"/>
        <w:contextualSpacing/>
        <w:jc w:val="both"/>
        <w:rPr>
          <w:bCs/>
          <w:iCs/>
        </w:rPr>
      </w:pPr>
      <w:r w:rsidRPr="00761CF8">
        <w:rPr>
          <w:bCs/>
          <w:iCs/>
        </w:rPr>
        <w:t>Галактики: Млечный Путь, другие</w:t>
      </w:r>
      <w:r>
        <w:rPr>
          <w:bCs/>
          <w:iCs/>
        </w:rPr>
        <w:t xml:space="preserve"> </w:t>
      </w:r>
      <w:r w:rsidRPr="00761CF8">
        <w:rPr>
          <w:bCs/>
          <w:iCs/>
        </w:rPr>
        <w:t>галактики, расширение Вселенной,</w:t>
      </w:r>
      <w:r>
        <w:rPr>
          <w:bCs/>
          <w:iCs/>
        </w:rPr>
        <w:t xml:space="preserve"> </w:t>
      </w:r>
      <w:r w:rsidRPr="00761CF8">
        <w:rPr>
          <w:bCs/>
          <w:iCs/>
        </w:rPr>
        <w:t>Большой Взрыв, тёмная энергия и</w:t>
      </w:r>
      <w:r>
        <w:rPr>
          <w:bCs/>
          <w:iCs/>
        </w:rPr>
        <w:t xml:space="preserve"> </w:t>
      </w:r>
      <w:r w:rsidRPr="00761CF8">
        <w:rPr>
          <w:bCs/>
          <w:iCs/>
        </w:rPr>
        <w:t>тёмная материя</w:t>
      </w:r>
    </w:p>
    <w:p w:rsidR="00761CF8" w:rsidRPr="00761CF8" w:rsidRDefault="003852C1" w:rsidP="00E55AFE">
      <w:pPr>
        <w:shd w:val="clear" w:color="auto" w:fill="FFFFFF"/>
        <w:contextualSpacing/>
        <w:jc w:val="both"/>
        <w:rPr>
          <w:bCs/>
          <w:iCs/>
        </w:rPr>
      </w:pPr>
      <w:r>
        <w:rPr>
          <w:b/>
          <w:bCs/>
          <w:iCs/>
        </w:rPr>
        <w:t>9</w:t>
      </w:r>
      <w:r w:rsidR="00761CF8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761CF8" w:rsidRPr="00761CF8">
        <w:rPr>
          <w:b/>
          <w:bCs/>
          <w:iCs/>
        </w:rPr>
        <w:t>Резерв учебного времени</w:t>
      </w:r>
      <w:r w:rsidR="00761CF8" w:rsidRPr="00761CF8">
        <w:rPr>
          <w:bCs/>
          <w:iCs/>
        </w:rPr>
        <w:t xml:space="preserve">* </w:t>
      </w:r>
      <w:r w:rsidR="00761CF8">
        <w:rPr>
          <w:b/>
          <w:bCs/>
          <w:iCs/>
        </w:rPr>
        <w:t>(2</w:t>
      </w:r>
      <w:r w:rsidR="00761CF8" w:rsidRPr="00761CF8">
        <w:rPr>
          <w:b/>
          <w:bCs/>
          <w:iCs/>
        </w:rPr>
        <w:t xml:space="preserve"> ч)</w:t>
      </w:r>
    </w:p>
    <w:p w:rsidR="00761CF8" w:rsidRPr="00761CF8" w:rsidRDefault="00761CF8" w:rsidP="005A7845">
      <w:pPr>
        <w:shd w:val="clear" w:color="auto" w:fill="FFFFFF"/>
        <w:ind w:left="3197" w:firstLine="343"/>
        <w:contextualSpacing/>
        <w:jc w:val="both"/>
        <w:rPr>
          <w:bCs/>
          <w:iCs/>
        </w:rPr>
      </w:pPr>
    </w:p>
    <w:p w:rsidR="00761CF8" w:rsidRDefault="00761CF8" w:rsidP="005A7845">
      <w:pPr>
        <w:shd w:val="clear" w:color="auto" w:fill="FFFFFF"/>
        <w:ind w:left="3197" w:firstLine="343"/>
        <w:contextualSpacing/>
        <w:jc w:val="both"/>
        <w:rPr>
          <w:b/>
          <w:bCs/>
          <w:iCs/>
        </w:rPr>
      </w:pPr>
    </w:p>
    <w:p w:rsidR="007A215E" w:rsidRPr="003568A3" w:rsidRDefault="003568A3" w:rsidP="003568A3">
      <w:pPr>
        <w:pStyle w:val="a9"/>
        <w:numPr>
          <w:ilvl w:val="1"/>
          <w:numId w:val="27"/>
        </w:numPr>
        <w:shd w:val="clear" w:color="auto" w:fill="FFFFFF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Тематическое планирование</w:t>
      </w:r>
    </w:p>
    <w:p w:rsidR="007A215E" w:rsidRPr="006E6FD3" w:rsidRDefault="007A215E" w:rsidP="005A7845">
      <w:pPr>
        <w:shd w:val="clear" w:color="auto" w:fill="FFFFFF"/>
        <w:ind w:left="365"/>
        <w:contextualSpacing/>
        <w:jc w:val="both"/>
        <w:rPr>
          <w:bCs/>
          <w:iCs/>
        </w:rPr>
      </w:pPr>
    </w:p>
    <w:p w:rsidR="00E07158" w:rsidRPr="006E6FD3" w:rsidRDefault="003568A3" w:rsidP="003568A3">
      <w:pPr>
        <w:pStyle w:val="Style4"/>
        <w:widowControl/>
        <w:tabs>
          <w:tab w:val="left" w:pos="9072"/>
        </w:tabs>
        <w:jc w:val="center"/>
        <w:rPr>
          <w:b/>
          <w:bCs/>
        </w:rPr>
      </w:pPr>
      <w:r>
        <w:rPr>
          <w:b/>
          <w:bCs/>
        </w:rPr>
        <w:t>10 класс</w:t>
      </w:r>
    </w:p>
    <w:p w:rsidR="00E07158" w:rsidRPr="006E6FD3" w:rsidRDefault="00E07158" w:rsidP="005A7845">
      <w:pPr>
        <w:pStyle w:val="Style4"/>
        <w:widowControl/>
        <w:tabs>
          <w:tab w:val="left" w:pos="9072"/>
        </w:tabs>
      </w:pPr>
    </w:p>
    <w:tbl>
      <w:tblPr>
        <w:tblW w:w="10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402"/>
        <w:gridCol w:w="1349"/>
        <w:gridCol w:w="1843"/>
        <w:gridCol w:w="1843"/>
        <w:gridCol w:w="872"/>
      </w:tblGrid>
      <w:tr w:rsidR="00A9569B" w:rsidRPr="006E6FD3" w:rsidTr="00B533DB">
        <w:trPr>
          <w:trHeight w:val="682"/>
        </w:trPr>
        <w:tc>
          <w:tcPr>
            <w:tcW w:w="708" w:type="dxa"/>
            <w:vAlign w:val="center"/>
          </w:tcPr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  <w:r w:rsidRPr="006E6FD3">
              <w:rPr>
                <w:b/>
                <w:bCs/>
              </w:rPr>
              <w:t>№</w:t>
            </w:r>
          </w:p>
        </w:tc>
        <w:tc>
          <w:tcPr>
            <w:tcW w:w="3402" w:type="dxa"/>
            <w:vAlign w:val="center"/>
          </w:tcPr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  <w:r w:rsidRPr="006E6FD3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1349" w:type="dxa"/>
            <w:vAlign w:val="center"/>
          </w:tcPr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  <w:r w:rsidRPr="006E6FD3">
              <w:rPr>
                <w:b/>
                <w:bCs/>
              </w:rPr>
              <w:t xml:space="preserve">Кол-во часов </w:t>
            </w:r>
          </w:p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</w:p>
        </w:tc>
        <w:tc>
          <w:tcPr>
            <w:tcW w:w="4558" w:type="dxa"/>
            <w:gridSpan w:val="3"/>
            <w:vAlign w:val="center"/>
          </w:tcPr>
          <w:p w:rsidR="00A9569B" w:rsidRPr="006E6FD3" w:rsidRDefault="00A9569B" w:rsidP="005A7845">
            <w:pPr>
              <w:pStyle w:val="Style4"/>
              <w:tabs>
                <w:tab w:val="left" w:pos="9072"/>
              </w:tabs>
              <w:rPr>
                <w:b/>
                <w:bCs/>
              </w:rPr>
            </w:pPr>
            <w:r w:rsidRPr="006E6FD3">
              <w:rPr>
                <w:b/>
                <w:bCs/>
              </w:rPr>
              <w:t xml:space="preserve">                           В том числе</w:t>
            </w:r>
          </w:p>
        </w:tc>
      </w:tr>
      <w:tr w:rsidR="00A9569B" w:rsidRPr="006E6FD3" w:rsidTr="00B533DB">
        <w:trPr>
          <w:trHeight w:val="856"/>
        </w:trPr>
        <w:tc>
          <w:tcPr>
            <w:tcW w:w="708" w:type="dxa"/>
            <w:vAlign w:val="center"/>
          </w:tcPr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A9569B" w:rsidRPr="006E6FD3" w:rsidRDefault="002643B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  <w:r w:rsidR="00A9569B" w:rsidRPr="006E6FD3">
              <w:rPr>
                <w:b/>
                <w:bCs/>
              </w:rPr>
              <w:t xml:space="preserve"> гг. (10 класс)</w:t>
            </w:r>
          </w:p>
        </w:tc>
        <w:tc>
          <w:tcPr>
            <w:tcW w:w="1349" w:type="dxa"/>
            <w:vAlign w:val="center"/>
          </w:tcPr>
          <w:p w:rsidR="00A9569B" w:rsidRPr="006E6FD3" w:rsidRDefault="00A9569B" w:rsidP="005A7845">
            <w:pPr>
              <w:pStyle w:val="Style4"/>
              <w:widowControl/>
              <w:tabs>
                <w:tab w:val="left" w:pos="9072"/>
              </w:tabs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9569B" w:rsidRPr="006E6FD3" w:rsidRDefault="00B533DB" w:rsidP="005A7845">
            <w:pPr>
              <w:pStyle w:val="Style4"/>
              <w:tabs>
                <w:tab w:val="left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569B" w:rsidRPr="006E6FD3" w:rsidRDefault="00B533DB" w:rsidP="005A7845">
            <w:pPr>
              <w:pStyle w:val="Style4"/>
              <w:tabs>
                <w:tab w:val="left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A9569B" w:rsidRPr="006E6FD3" w:rsidRDefault="00A9569B" w:rsidP="005A7845">
            <w:pPr>
              <w:pStyle w:val="Style4"/>
              <w:tabs>
                <w:tab w:val="left" w:pos="9072"/>
              </w:tabs>
              <w:rPr>
                <w:b/>
                <w:bCs/>
              </w:rPr>
            </w:pPr>
            <w:r w:rsidRPr="006E6FD3">
              <w:rPr>
                <w:b/>
                <w:bCs/>
              </w:rPr>
              <w:t xml:space="preserve"> и </w:t>
            </w:r>
            <w:proofErr w:type="spellStart"/>
            <w:r w:rsidRPr="006E6FD3">
              <w:rPr>
                <w:b/>
                <w:bCs/>
              </w:rPr>
              <w:t>т</w:t>
            </w:r>
            <w:proofErr w:type="gramStart"/>
            <w:r w:rsidRPr="006E6FD3">
              <w:rPr>
                <w:b/>
                <w:bCs/>
              </w:rPr>
              <w:t>.п</w:t>
            </w:r>
            <w:proofErr w:type="spellEnd"/>
            <w:proofErr w:type="gramEnd"/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ind w:left="36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402" w:type="dxa"/>
            <w:vAlign w:val="center"/>
          </w:tcPr>
          <w:p w:rsidR="00BF38FA" w:rsidRPr="003852C1" w:rsidRDefault="00B533DB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Физика и естественнонаучный метод познания природы</w:t>
            </w:r>
          </w:p>
        </w:tc>
        <w:tc>
          <w:tcPr>
            <w:tcW w:w="1349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6E6FD3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  <w:r w:rsidRPr="006E6FD3">
              <w:t>-</w:t>
            </w: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  <w:r w:rsidRPr="006E6FD3">
              <w:t>-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402" w:type="dxa"/>
            <w:vAlign w:val="center"/>
          </w:tcPr>
          <w:p w:rsidR="00BF38FA" w:rsidRPr="003852C1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МЕХАНИКА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36(36)</w:t>
            </w:r>
          </w:p>
        </w:tc>
        <w:tc>
          <w:tcPr>
            <w:tcW w:w="1843" w:type="dxa"/>
            <w:vAlign w:val="center"/>
          </w:tcPr>
          <w:p w:rsidR="00BF38FA" w:rsidRPr="00246172" w:rsidRDefault="00246172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BF38FA" w:rsidRPr="00246172" w:rsidRDefault="00246172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  <w:r w:rsidRPr="006E6FD3">
              <w:t>Кинематика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15 (10)</w:t>
            </w: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F38FA" w:rsidRPr="006E6FD3" w:rsidRDefault="00B533DB" w:rsidP="005A7845">
            <w:pPr>
              <w:pStyle w:val="Style4"/>
              <w:widowControl/>
              <w:tabs>
                <w:tab w:val="left" w:pos="9072"/>
              </w:tabs>
            </w:pPr>
            <w:r>
              <w:t>Динамика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10(12)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402" w:type="dxa"/>
          </w:tcPr>
          <w:p w:rsidR="00BF38FA" w:rsidRPr="006E6FD3" w:rsidRDefault="00BF38FA" w:rsidP="005A7845">
            <w:pPr>
              <w:jc w:val="both"/>
            </w:pPr>
            <w:r w:rsidRPr="006E6FD3">
              <w:t>Законы сохранения в механике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9 (10)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F81F15" w:rsidRPr="006E6FD3" w:rsidTr="00B533DB">
        <w:trPr>
          <w:trHeight w:val="1104"/>
        </w:trPr>
        <w:tc>
          <w:tcPr>
            <w:tcW w:w="708" w:type="dxa"/>
            <w:vAlign w:val="center"/>
          </w:tcPr>
          <w:p w:rsidR="00F81F15" w:rsidRPr="003852C1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F81F15" w:rsidRPr="006E6FD3" w:rsidRDefault="00F81F15" w:rsidP="005A7845">
            <w:pPr>
              <w:jc w:val="both"/>
            </w:pPr>
            <w:r>
              <w:t>Статика</w:t>
            </w:r>
          </w:p>
        </w:tc>
        <w:tc>
          <w:tcPr>
            <w:tcW w:w="1349" w:type="dxa"/>
            <w:vAlign w:val="center"/>
          </w:tcPr>
          <w:p w:rsidR="00F81F15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2(4)</w:t>
            </w:r>
          </w:p>
        </w:tc>
        <w:tc>
          <w:tcPr>
            <w:tcW w:w="1843" w:type="dxa"/>
            <w:vAlign w:val="center"/>
          </w:tcPr>
          <w:p w:rsidR="00F81F15" w:rsidRPr="006E6FD3" w:rsidRDefault="00F81F15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1843" w:type="dxa"/>
            <w:vAlign w:val="center"/>
          </w:tcPr>
          <w:p w:rsidR="00F81F15" w:rsidRPr="006E6FD3" w:rsidRDefault="00F81F15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872" w:type="dxa"/>
            <w:vAlign w:val="center"/>
          </w:tcPr>
          <w:p w:rsidR="00F81F15" w:rsidRPr="006E6FD3" w:rsidRDefault="00F81F15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3852C1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402" w:type="dxa"/>
            <w:vAlign w:val="center"/>
          </w:tcPr>
          <w:p w:rsidR="00BF38FA" w:rsidRPr="003852C1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МОЛЕКУЛЯРНАЯ ФИЗИКА</w:t>
            </w:r>
            <w:r w:rsidR="00B533DB" w:rsidRPr="003852C1">
              <w:rPr>
                <w:b/>
              </w:rPr>
              <w:t xml:space="preserve"> И ТЕРМОДИНАМИКА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vAlign w:val="center"/>
          </w:tcPr>
          <w:p w:rsidR="00BF38FA" w:rsidRPr="004E1BFD" w:rsidRDefault="004E1BFD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4E1BFD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BF38FA" w:rsidRPr="004E1BFD" w:rsidRDefault="00B31E96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B533DB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F38FA" w:rsidRPr="006E6FD3" w:rsidRDefault="00B533DB" w:rsidP="005A7845">
            <w:pPr>
              <w:pStyle w:val="Style4"/>
              <w:widowControl/>
              <w:tabs>
                <w:tab w:val="left" w:pos="9072"/>
              </w:tabs>
            </w:pPr>
            <w:r>
              <w:t>Молекулярная физика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BF38FA" w:rsidRPr="00246172" w:rsidRDefault="00246172" w:rsidP="005A7845">
            <w:pPr>
              <w:pStyle w:val="Style4"/>
              <w:widowControl/>
              <w:tabs>
                <w:tab w:val="left" w:pos="9072"/>
              </w:tabs>
            </w:pPr>
            <w:r w:rsidRPr="00246172">
              <w:t>2</w:t>
            </w:r>
          </w:p>
        </w:tc>
        <w:tc>
          <w:tcPr>
            <w:tcW w:w="1843" w:type="dxa"/>
            <w:vAlign w:val="center"/>
          </w:tcPr>
          <w:p w:rsidR="00BF38FA" w:rsidRPr="00246172" w:rsidRDefault="00B31E96" w:rsidP="005A7845">
            <w:pPr>
              <w:pStyle w:val="Style4"/>
              <w:widowControl/>
              <w:tabs>
                <w:tab w:val="left" w:pos="9072"/>
              </w:tabs>
              <w:rPr>
                <w:highlight w:val="yellow"/>
              </w:rPr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highlight w:val="yellow"/>
              </w:rPr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B533DB" w:rsidRDefault="003852C1" w:rsidP="005A7845">
            <w:pPr>
              <w:pStyle w:val="Style4"/>
              <w:widowControl/>
              <w:tabs>
                <w:tab w:val="left" w:pos="9072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BF38FA" w:rsidRPr="006E6FD3" w:rsidRDefault="00B533DB" w:rsidP="005A7845">
            <w:pPr>
              <w:jc w:val="both"/>
            </w:pPr>
            <w:r>
              <w:t>Термодинамика</w:t>
            </w:r>
            <w:r w:rsidR="00BF38FA" w:rsidRPr="006E6FD3">
              <w:t xml:space="preserve"> 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6E6FD3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402" w:type="dxa"/>
            <w:vAlign w:val="center"/>
          </w:tcPr>
          <w:p w:rsidR="00BF38FA" w:rsidRPr="003852C1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ЭЛЕКТРОСТАТИКА</w:t>
            </w:r>
            <w:r w:rsidR="00B533DB" w:rsidRPr="003852C1">
              <w:rPr>
                <w:b/>
              </w:rPr>
              <w:t xml:space="preserve"> И ПОСТОЯННЫЙ ЭЛЕКТРИЧЕСКИЙ ТОК</w:t>
            </w:r>
          </w:p>
        </w:tc>
        <w:tc>
          <w:tcPr>
            <w:tcW w:w="1349" w:type="dxa"/>
            <w:vAlign w:val="center"/>
          </w:tcPr>
          <w:p w:rsidR="00BF38FA" w:rsidRPr="006E1BC2" w:rsidRDefault="007D0FE1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vAlign w:val="center"/>
          </w:tcPr>
          <w:p w:rsidR="00BF38FA" w:rsidRPr="004E1BFD" w:rsidRDefault="004E1BFD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BF38FA" w:rsidRPr="004E1BFD" w:rsidRDefault="004E1BFD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6E6FD3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F38FA" w:rsidRPr="006E6FD3" w:rsidRDefault="00B533DB" w:rsidP="005A7845">
            <w:pPr>
              <w:pStyle w:val="Style4"/>
              <w:widowControl/>
              <w:tabs>
                <w:tab w:val="left" w:pos="9072"/>
              </w:tabs>
            </w:pPr>
            <w:r>
              <w:t>Электростатика</w:t>
            </w:r>
          </w:p>
        </w:tc>
        <w:tc>
          <w:tcPr>
            <w:tcW w:w="1349" w:type="dxa"/>
            <w:vAlign w:val="center"/>
          </w:tcPr>
          <w:p w:rsidR="00BF38FA" w:rsidRPr="007D0FE1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BF38FA" w:rsidRPr="00E7641A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F38FA" w:rsidRPr="00246172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B533DB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F38FA" w:rsidRPr="006E6FD3" w:rsidRDefault="00B533DB" w:rsidP="005A7845">
            <w:pPr>
              <w:pStyle w:val="Style4"/>
              <w:widowControl/>
              <w:tabs>
                <w:tab w:val="left" w:pos="9072"/>
              </w:tabs>
            </w:pPr>
            <w:r>
              <w:t>Постоянный электрический ток</w:t>
            </w:r>
          </w:p>
        </w:tc>
        <w:tc>
          <w:tcPr>
            <w:tcW w:w="1349" w:type="dxa"/>
            <w:vAlign w:val="center"/>
          </w:tcPr>
          <w:p w:rsidR="00BF38FA" w:rsidRPr="006E6FD3" w:rsidRDefault="007D0FE1" w:rsidP="005A7845">
            <w:pPr>
              <w:pStyle w:val="Style4"/>
              <w:widowControl/>
              <w:tabs>
                <w:tab w:val="left" w:pos="9072"/>
              </w:tabs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F38FA" w:rsidRPr="006E6FD3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6E6FD3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2" w:type="dxa"/>
            <w:vAlign w:val="center"/>
          </w:tcPr>
          <w:p w:rsidR="00BF38FA" w:rsidRPr="003852C1" w:rsidRDefault="00E7641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Подведение итогов учебного года</w:t>
            </w:r>
          </w:p>
        </w:tc>
        <w:tc>
          <w:tcPr>
            <w:tcW w:w="1349" w:type="dxa"/>
            <w:vAlign w:val="center"/>
          </w:tcPr>
          <w:p w:rsidR="00BF38FA" w:rsidRPr="006E1BC2" w:rsidRDefault="007D0FE1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1843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E7641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E7641A" w:rsidRPr="006E6FD3" w:rsidRDefault="003852C1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3402" w:type="dxa"/>
            <w:vAlign w:val="center"/>
          </w:tcPr>
          <w:p w:rsidR="00E7641A" w:rsidRPr="003852C1" w:rsidRDefault="00E7641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3852C1">
              <w:rPr>
                <w:b/>
              </w:rPr>
              <w:t>Резерв учебного времени</w:t>
            </w:r>
          </w:p>
        </w:tc>
        <w:tc>
          <w:tcPr>
            <w:tcW w:w="1349" w:type="dxa"/>
            <w:vAlign w:val="center"/>
          </w:tcPr>
          <w:p w:rsidR="00E7641A" w:rsidRPr="007D0FE1" w:rsidRDefault="00246172" w:rsidP="005A7845">
            <w:pPr>
              <w:pStyle w:val="Style4"/>
              <w:widowControl/>
              <w:tabs>
                <w:tab w:val="left" w:pos="9072"/>
              </w:tabs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E7641A" w:rsidRPr="006E6FD3" w:rsidRDefault="00E7641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1843" w:type="dxa"/>
            <w:vAlign w:val="center"/>
          </w:tcPr>
          <w:p w:rsidR="00E7641A" w:rsidRPr="006E6FD3" w:rsidRDefault="00E7641A" w:rsidP="005A7845">
            <w:pPr>
              <w:pStyle w:val="Style4"/>
              <w:widowControl/>
              <w:tabs>
                <w:tab w:val="left" w:pos="9072"/>
              </w:tabs>
            </w:pPr>
          </w:p>
        </w:tc>
        <w:tc>
          <w:tcPr>
            <w:tcW w:w="872" w:type="dxa"/>
            <w:vAlign w:val="center"/>
          </w:tcPr>
          <w:p w:rsidR="00E7641A" w:rsidRPr="006E6FD3" w:rsidRDefault="00E7641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  <w:tr w:rsidR="00BF38FA" w:rsidRPr="006E6FD3" w:rsidTr="00B533DB">
        <w:trPr>
          <w:trHeight w:val="1104"/>
        </w:trPr>
        <w:tc>
          <w:tcPr>
            <w:tcW w:w="708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F38FA" w:rsidRPr="003568A3" w:rsidRDefault="00BF38FA" w:rsidP="003568A3">
            <w:pPr>
              <w:pStyle w:val="Style4"/>
              <w:widowControl/>
              <w:tabs>
                <w:tab w:val="left" w:pos="9072"/>
              </w:tabs>
              <w:jc w:val="right"/>
              <w:rPr>
                <w:b/>
              </w:rPr>
            </w:pPr>
            <w:r w:rsidRPr="003568A3">
              <w:rPr>
                <w:b/>
              </w:rPr>
              <w:t>Всего</w:t>
            </w:r>
          </w:p>
        </w:tc>
        <w:tc>
          <w:tcPr>
            <w:tcW w:w="1349" w:type="dxa"/>
            <w:vAlign w:val="center"/>
          </w:tcPr>
          <w:p w:rsidR="00BF38FA" w:rsidRPr="004E1BFD" w:rsidRDefault="00BA37D9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  <w:r w:rsidRPr="004E1BFD">
              <w:rPr>
                <w:b/>
              </w:rPr>
              <w:t>68</w:t>
            </w:r>
          </w:p>
        </w:tc>
        <w:tc>
          <w:tcPr>
            <w:tcW w:w="1843" w:type="dxa"/>
            <w:vAlign w:val="center"/>
          </w:tcPr>
          <w:p w:rsidR="00BF38FA" w:rsidRPr="004E1BFD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F38FA" w:rsidRPr="004E1BFD" w:rsidRDefault="00BF38FA" w:rsidP="005A7845">
            <w:pPr>
              <w:pStyle w:val="Style4"/>
              <w:widowControl/>
              <w:tabs>
                <w:tab w:val="left" w:pos="9072"/>
              </w:tabs>
              <w:rPr>
                <w:b/>
              </w:rPr>
            </w:pPr>
          </w:p>
        </w:tc>
        <w:tc>
          <w:tcPr>
            <w:tcW w:w="872" w:type="dxa"/>
            <w:vAlign w:val="center"/>
          </w:tcPr>
          <w:p w:rsidR="00BF38FA" w:rsidRPr="006E6FD3" w:rsidRDefault="00BF38FA" w:rsidP="005A7845">
            <w:pPr>
              <w:pStyle w:val="Style4"/>
              <w:widowControl/>
              <w:tabs>
                <w:tab w:val="left" w:pos="9072"/>
              </w:tabs>
            </w:pPr>
          </w:p>
        </w:tc>
      </w:tr>
    </w:tbl>
    <w:p w:rsidR="003807C5" w:rsidRPr="006E6FD3" w:rsidRDefault="003807C5" w:rsidP="005A7845">
      <w:pPr>
        <w:contextualSpacing/>
        <w:jc w:val="both"/>
        <w:rPr>
          <w:bCs/>
          <w:iCs/>
        </w:rPr>
      </w:pPr>
    </w:p>
    <w:p w:rsidR="00C75BA6" w:rsidRDefault="006E6FD3" w:rsidP="005A7845">
      <w:p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</w:t>
      </w:r>
    </w:p>
    <w:p w:rsidR="000B5D2F" w:rsidRPr="000B5D2F" w:rsidRDefault="000B5D2F" w:rsidP="005A7845">
      <w:p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 xml:space="preserve">                                          </w:t>
      </w:r>
    </w:p>
    <w:p w:rsidR="00E7641A" w:rsidRDefault="000B5D2F" w:rsidP="003568A3">
      <w:pPr>
        <w:tabs>
          <w:tab w:val="left" w:pos="9072"/>
        </w:tabs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11</w:t>
      </w:r>
      <w:r w:rsidR="003568A3">
        <w:rPr>
          <w:b/>
          <w:bCs/>
          <w:lang w:eastAsia="ru-RU"/>
        </w:rPr>
        <w:t xml:space="preserve"> класс</w:t>
      </w:r>
    </w:p>
    <w:p w:rsidR="00C57E47" w:rsidRDefault="00C57E47" w:rsidP="005A7845">
      <w:p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402"/>
        <w:gridCol w:w="1349"/>
        <w:gridCol w:w="1843"/>
        <w:gridCol w:w="1843"/>
        <w:gridCol w:w="850"/>
      </w:tblGrid>
      <w:tr w:rsidR="0024438B" w:rsidRPr="00C57E47" w:rsidTr="003852C1">
        <w:trPr>
          <w:trHeight w:val="682"/>
        </w:trPr>
        <w:tc>
          <w:tcPr>
            <w:tcW w:w="708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Наименование разделов, тем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 xml:space="preserve">Кол-во часов </w:t>
            </w:r>
          </w:p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 xml:space="preserve">                           В том числе</w:t>
            </w:r>
          </w:p>
        </w:tc>
      </w:tr>
      <w:tr w:rsidR="0024438B" w:rsidRPr="00C57E47" w:rsidTr="0024438B">
        <w:trPr>
          <w:trHeight w:val="856"/>
        </w:trPr>
        <w:tc>
          <w:tcPr>
            <w:tcW w:w="708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2021-2022 гг. (11</w:t>
            </w:r>
            <w:r w:rsidRPr="00C57E47">
              <w:rPr>
                <w:b/>
                <w:bCs/>
                <w:lang w:eastAsia="ru-RU"/>
              </w:rPr>
              <w:t xml:space="preserve"> класс)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лабораторные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контрольные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 </w:t>
            </w:r>
            <w:proofErr w:type="spellStart"/>
            <w:r>
              <w:rPr>
                <w:b/>
                <w:bCs/>
                <w:lang w:eastAsia="ru-RU"/>
              </w:rPr>
              <w:t>т</w:t>
            </w:r>
            <w:proofErr w:type="gramStart"/>
            <w:r>
              <w:rPr>
                <w:b/>
                <w:bCs/>
                <w:lang w:eastAsia="ru-RU"/>
              </w:rPr>
              <w:t>.п</w:t>
            </w:r>
            <w:proofErr w:type="spellEnd"/>
            <w:proofErr w:type="gramEnd"/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lastRenderedPageBreak/>
              <w:t>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Магнитное поле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II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Электромагнитная индукция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III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 xml:space="preserve">КОЛЕБАНИЯ И ВОЛНЫ 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 xml:space="preserve">Колебания 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Волны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IV</w:t>
            </w:r>
          </w:p>
        </w:tc>
        <w:tc>
          <w:tcPr>
            <w:tcW w:w="3402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ОПТИКА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Геометрическая оптика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Волновая оптика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V</w:t>
            </w:r>
          </w:p>
        </w:tc>
        <w:tc>
          <w:tcPr>
            <w:tcW w:w="3402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ЭЛЕМЕНТЫ ТЕОРИИ ОТНОСИТЕЛЬНОСТИ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VI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КВАНТОВАЯ ФИЗИКА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Кванты и атомы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Атомное ядро и элементарные частицы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VII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АСТРОНОМИЯ И АСТРОФИЗИКА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Солнечная система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Звёзды и галактики</w:t>
            </w:r>
          </w:p>
        </w:tc>
        <w:tc>
          <w:tcPr>
            <w:tcW w:w="1349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3852C1" w:rsidRDefault="003852C1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VIII</w:t>
            </w:r>
          </w:p>
        </w:tc>
        <w:tc>
          <w:tcPr>
            <w:tcW w:w="3402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C57E47">
              <w:rPr>
                <w:b/>
                <w:bCs/>
                <w:lang w:eastAsia="ru-RU"/>
              </w:rPr>
              <w:t>Резерв учебного времени</w:t>
            </w:r>
          </w:p>
        </w:tc>
        <w:tc>
          <w:tcPr>
            <w:tcW w:w="1349" w:type="dxa"/>
            <w:vAlign w:val="center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4438B" w:rsidRPr="00C57E47" w:rsidTr="0024438B">
        <w:trPr>
          <w:trHeight w:val="1104"/>
        </w:trPr>
        <w:tc>
          <w:tcPr>
            <w:tcW w:w="708" w:type="dxa"/>
            <w:vAlign w:val="center"/>
          </w:tcPr>
          <w:p w:rsidR="0024438B" w:rsidRPr="00C57E47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4438B" w:rsidRPr="00C57E47" w:rsidRDefault="003568A3" w:rsidP="003568A3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49" w:type="dxa"/>
            <w:vAlign w:val="center"/>
          </w:tcPr>
          <w:p w:rsidR="0024438B" w:rsidRPr="003568A3" w:rsidRDefault="0024438B" w:rsidP="003568A3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568A3">
              <w:rPr>
                <w:b/>
                <w:bCs/>
                <w:lang w:eastAsia="ru-RU"/>
              </w:rPr>
              <w:t>68</w:t>
            </w:r>
          </w:p>
        </w:tc>
        <w:tc>
          <w:tcPr>
            <w:tcW w:w="1843" w:type="dxa"/>
            <w:vAlign w:val="center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24438B" w:rsidRDefault="0024438B" w:rsidP="005A7845">
            <w:pPr>
              <w:tabs>
                <w:tab w:val="left" w:pos="907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</w:tbl>
    <w:p w:rsidR="0024438B" w:rsidRDefault="0024438B" w:rsidP="005A7845">
      <w:p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bCs/>
          <w:lang w:eastAsia="ru-RU"/>
        </w:rPr>
        <w:sectPr w:rsidR="0024438B" w:rsidSect="00742FBF">
          <w:footnotePr>
            <w:pos w:val="beneathText"/>
          </w:footnotePr>
          <w:pgSz w:w="11905" w:h="16837"/>
          <w:pgMar w:top="426" w:right="565" w:bottom="284" w:left="709" w:header="720" w:footer="720" w:gutter="0"/>
          <w:cols w:space="720"/>
          <w:docGrid w:linePitch="360"/>
        </w:sectPr>
      </w:pPr>
      <w:bookmarkStart w:id="3" w:name="_GoBack"/>
      <w:bookmarkEnd w:id="3"/>
    </w:p>
    <w:p w:rsidR="00C57E47" w:rsidRPr="00C57E47" w:rsidRDefault="00C57E47" w:rsidP="003568A3">
      <w:pPr>
        <w:tabs>
          <w:tab w:val="left" w:pos="9072"/>
        </w:tabs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57E47" w:rsidRPr="00C57E47" w:rsidSect="00871B9E">
      <w:footnotePr>
        <w:pos w:val="beneathText"/>
      </w:footnotePr>
      <w:pgSz w:w="11905" w:h="16837"/>
      <w:pgMar w:top="426" w:right="565" w:bottom="284" w:left="709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72" w:rsidRDefault="00020272" w:rsidP="009106C6">
      <w:r>
        <w:separator/>
      </w:r>
    </w:p>
  </w:endnote>
  <w:endnote w:type="continuationSeparator" w:id="0">
    <w:p w:rsidR="00020272" w:rsidRDefault="00020272" w:rsidP="009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72" w:rsidRDefault="00020272" w:rsidP="009106C6">
      <w:r>
        <w:separator/>
      </w:r>
    </w:p>
  </w:footnote>
  <w:footnote w:type="continuationSeparator" w:id="0">
    <w:p w:rsidR="00020272" w:rsidRDefault="00020272" w:rsidP="0091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29">
    <w:multiLevelType w:val="hybridMultilevel"/>
    <w:lvl w:ilvl="0" w:tplc="94326627">
      <w:start w:val="1"/>
      <w:numFmt w:val="decimal"/>
      <w:lvlText w:val="%1."/>
      <w:lvlJc w:val="left"/>
      <w:pPr>
        <w:ind w:left="720" w:hanging="360"/>
      </w:pPr>
    </w:lvl>
    <w:lvl w:ilvl="1" w:tplc="94326627" w:tentative="1">
      <w:start w:val="1"/>
      <w:numFmt w:val="lowerLetter"/>
      <w:lvlText w:val="%2."/>
      <w:lvlJc w:val="left"/>
      <w:pPr>
        <w:ind w:left="1440" w:hanging="360"/>
      </w:pPr>
    </w:lvl>
    <w:lvl w:ilvl="2" w:tplc="94326627" w:tentative="1">
      <w:start w:val="1"/>
      <w:numFmt w:val="lowerRoman"/>
      <w:lvlText w:val="%3."/>
      <w:lvlJc w:val="right"/>
      <w:pPr>
        <w:ind w:left="2160" w:hanging="180"/>
      </w:pPr>
    </w:lvl>
    <w:lvl w:ilvl="3" w:tplc="94326627" w:tentative="1">
      <w:start w:val="1"/>
      <w:numFmt w:val="decimal"/>
      <w:lvlText w:val="%4."/>
      <w:lvlJc w:val="left"/>
      <w:pPr>
        <w:ind w:left="2880" w:hanging="360"/>
      </w:pPr>
    </w:lvl>
    <w:lvl w:ilvl="4" w:tplc="94326627" w:tentative="1">
      <w:start w:val="1"/>
      <w:numFmt w:val="lowerLetter"/>
      <w:lvlText w:val="%5."/>
      <w:lvlJc w:val="left"/>
      <w:pPr>
        <w:ind w:left="3600" w:hanging="360"/>
      </w:pPr>
    </w:lvl>
    <w:lvl w:ilvl="5" w:tplc="94326627" w:tentative="1">
      <w:start w:val="1"/>
      <w:numFmt w:val="lowerRoman"/>
      <w:lvlText w:val="%6."/>
      <w:lvlJc w:val="right"/>
      <w:pPr>
        <w:ind w:left="4320" w:hanging="180"/>
      </w:pPr>
    </w:lvl>
    <w:lvl w:ilvl="6" w:tplc="94326627" w:tentative="1">
      <w:start w:val="1"/>
      <w:numFmt w:val="decimal"/>
      <w:lvlText w:val="%7."/>
      <w:lvlJc w:val="left"/>
      <w:pPr>
        <w:ind w:left="5040" w:hanging="360"/>
      </w:pPr>
    </w:lvl>
    <w:lvl w:ilvl="7" w:tplc="94326627" w:tentative="1">
      <w:start w:val="1"/>
      <w:numFmt w:val="lowerLetter"/>
      <w:lvlText w:val="%8."/>
      <w:lvlJc w:val="left"/>
      <w:pPr>
        <w:ind w:left="5760" w:hanging="360"/>
      </w:pPr>
    </w:lvl>
    <w:lvl w:ilvl="8" w:tplc="94326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8">
    <w:multiLevelType w:val="hybridMultilevel"/>
    <w:lvl w:ilvl="0" w:tplc="77362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DF9878D8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2DF6194"/>
    <w:multiLevelType w:val="hybridMultilevel"/>
    <w:tmpl w:val="119E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55F80"/>
    <w:multiLevelType w:val="hybridMultilevel"/>
    <w:tmpl w:val="6172C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46F0A"/>
    <w:multiLevelType w:val="hybridMultilevel"/>
    <w:tmpl w:val="E6F4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95DCF"/>
    <w:multiLevelType w:val="hybridMultilevel"/>
    <w:tmpl w:val="2A16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86E9F"/>
    <w:multiLevelType w:val="hybridMultilevel"/>
    <w:tmpl w:val="7B865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55FCB"/>
    <w:multiLevelType w:val="hybridMultilevel"/>
    <w:tmpl w:val="203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7FD0"/>
    <w:multiLevelType w:val="hybridMultilevel"/>
    <w:tmpl w:val="BD7A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F446A"/>
    <w:multiLevelType w:val="multilevel"/>
    <w:tmpl w:val="B150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963A6"/>
    <w:multiLevelType w:val="multilevel"/>
    <w:tmpl w:val="47D8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B87018"/>
    <w:multiLevelType w:val="hybridMultilevel"/>
    <w:tmpl w:val="95D8E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D441E"/>
    <w:multiLevelType w:val="hybridMultilevel"/>
    <w:tmpl w:val="63A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10B10"/>
    <w:multiLevelType w:val="hybridMultilevel"/>
    <w:tmpl w:val="DEEA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1721C6C"/>
    <w:multiLevelType w:val="hybridMultilevel"/>
    <w:tmpl w:val="3A8EC410"/>
    <w:lvl w:ilvl="0" w:tplc="244828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66A88"/>
    <w:multiLevelType w:val="hybridMultilevel"/>
    <w:tmpl w:val="5C7A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20498"/>
    <w:multiLevelType w:val="hybridMultilevel"/>
    <w:tmpl w:val="DBF00B6E"/>
    <w:lvl w:ilvl="0" w:tplc="FAE49370">
      <w:start w:val="65535"/>
      <w:numFmt w:val="bullet"/>
      <w:lvlText w:val="•"/>
      <w:lvlJc w:val="left"/>
      <w:pPr>
        <w:ind w:left="120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3EDF3FE9"/>
    <w:multiLevelType w:val="hybridMultilevel"/>
    <w:tmpl w:val="03B45B56"/>
    <w:lvl w:ilvl="0" w:tplc="A152428A">
      <w:start w:val="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9412E9"/>
    <w:multiLevelType w:val="hybridMultilevel"/>
    <w:tmpl w:val="71C8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5CD7FDF"/>
    <w:multiLevelType w:val="hybridMultilevel"/>
    <w:tmpl w:val="5974491A"/>
    <w:lvl w:ilvl="0" w:tplc="27148B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474F6D17"/>
    <w:multiLevelType w:val="hybridMultilevel"/>
    <w:tmpl w:val="A474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D5871E8"/>
    <w:multiLevelType w:val="hybridMultilevel"/>
    <w:tmpl w:val="9CA297E8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14D9C"/>
    <w:multiLevelType w:val="hybridMultilevel"/>
    <w:tmpl w:val="54EE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>
    <w:nsid w:val="4E9D2886"/>
    <w:multiLevelType w:val="hybridMultilevel"/>
    <w:tmpl w:val="C972A690"/>
    <w:lvl w:ilvl="0" w:tplc="9A8A0CC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BF738B"/>
    <w:multiLevelType w:val="hybridMultilevel"/>
    <w:tmpl w:val="DCAE8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B24D0"/>
    <w:multiLevelType w:val="hybridMultilevel"/>
    <w:tmpl w:val="05C6F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163AD"/>
    <w:multiLevelType w:val="hybridMultilevel"/>
    <w:tmpl w:val="6E367D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789"/>
    <w:multiLevelType w:val="hybridMultilevel"/>
    <w:tmpl w:val="B3B6DF44"/>
    <w:lvl w:ilvl="0" w:tplc="CF9E6DE6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>
    <w:nsid w:val="605D24D8"/>
    <w:multiLevelType w:val="hybridMultilevel"/>
    <w:tmpl w:val="4A64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95121"/>
    <w:multiLevelType w:val="hybridMultilevel"/>
    <w:tmpl w:val="BA7E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00BE3"/>
    <w:multiLevelType w:val="hybridMultilevel"/>
    <w:tmpl w:val="4BC4FA9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D87BE0"/>
    <w:multiLevelType w:val="multilevel"/>
    <w:tmpl w:val="2F5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5F0728"/>
    <w:multiLevelType w:val="hybridMultilevel"/>
    <w:tmpl w:val="753E5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37CC1"/>
    <w:multiLevelType w:val="hybridMultilevel"/>
    <w:tmpl w:val="B3B6DF44"/>
    <w:lvl w:ilvl="0" w:tplc="CF9E6DE6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7ED46355"/>
    <w:multiLevelType w:val="hybridMultilevel"/>
    <w:tmpl w:val="62CCB128"/>
    <w:lvl w:ilvl="0" w:tplc="F4E0F8A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750" w:hanging="360"/>
      </w:pPr>
    </w:lvl>
    <w:lvl w:ilvl="2" w:tplc="0419001B">
      <w:start w:val="1"/>
      <w:numFmt w:val="lowerRoman"/>
      <w:lvlText w:val="%3."/>
      <w:lvlJc w:val="right"/>
      <w:pPr>
        <w:ind w:left="1470" w:hanging="180"/>
      </w:pPr>
    </w:lvl>
    <w:lvl w:ilvl="3" w:tplc="0419000F">
      <w:start w:val="1"/>
      <w:numFmt w:val="decimal"/>
      <w:lvlText w:val="%4."/>
      <w:lvlJc w:val="left"/>
      <w:pPr>
        <w:ind w:left="2190" w:hanging="360"/>
      </w:pPr>
    </w:lvl>
    <w:lvl w:ilvl="4" w:tplc="04190019">
      <w:start w:val="1"/>
      <w:numFmt w:val="lowerLetter"/>
      <w:lvlText w:val="%5."/>
      <w:lvlJc w:val="left"/>
      <w:pPr>
        <w:ind w:left="2910" w:hanging="360"/>
      </w:pPr>
    </w:lvl>
    <w:lvl w:ilvl="5" w:tplc="0419001B">
      <w:start w:val="1"/>
      <w:numFmt w:val="lowerRoman"/>
      <w:lvlText w:val="%6."/>
      <w:lvlJc w:val="right"/>
      <w:pPr>
        <w:ind w:left="3630" w:hanging="180"/>
      </w:pPr>
    </w:lvl>
    <w:lvl w:ilvl="6" w:tplc="0419000F">
      <w:start w:val="1"/>
      <w:numFmt w:val="decimal"/>
      <w:lvlText w:val="%7."/>
      <w:lvlJc w:val="left"/>
      <w:pPr>
        <w:ind w:left="4350" w:hanging="360"/>
      </w:pPr>
    </w:lvl>
    <w:lvl w:ilvl="7" w:tplc="04190019">
      <w:start w:val="1"/>
      <w:numFmt w:val="lowerLetter"/>
      <w:lvlText w:val="%8."/>
      <w:lvlJc w:val="left"/>
      <w:pPr>
        <w:ind w:left="5070" w:hanging="360"/>
      </w:pPr>
    </w:lvl>
    <w:lvl w:ilvl="8" w:tplc="0419001B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18"/>
  </w:num>
  <w:num w:numId="10">
    <w:abstractNumId w:val="43"/>
  </w:num>
  <w:num w:numId="11">
    <w:abstractNumId w:val="37"/>
  </w:num>
  <w:num w:numId="12">
    <w:abstractNumId w:val="28"/>
  </w:num>
  <w:num w:numId="13">
    <w:abstractNumId w:val="38"/>
  </w:num>
  <w:num w:numId="14">
    <w:abstractNumId w:val="21"/>
  </w:num>
  <w:num w:numId="15">
    <w:abstractNumId w:val="16"/>
  </w:num>
  <w:num w:numId="16">
    <w:abstractNumId w:val="14"/>
  </w:num>
  <w:num w:numId="17">
    <w:abstractNumId w:val="27"/>
  </w:num>
  <w:num w:numId="18">
    <w:abstractNumId w:val="24"/>
  </w:num>
  <w:num w:numId="19">
    <w:abstractNumId w:val="34"/>
  </w:num>
  <w:num w:numId="20">
    <w:abstractNumId w:val="39"/>
  </w:num>
  <w:num w:numId="21">
    <w:abstractNumId w:val="11"/>
  </w:num>
  <w:num w:numId="22">
    <w:abstractNumId w:val="32"/>
  </w:num>
  <w:num w:numId="23">
    <w:abstractNumId w:val="15"/>
  </w:num>
  <w:num w:numId="24">
    <w:abstractNumId w:val="9"/>
  </w:num>
  <w:num w:numId="25">
    <w:abstractNumId w:val="40"/>
  </w:num>
  <w:num w:numId="26">
    <w:abstractNumId w:val="10"/>
  </w:num>
  <w:num w:numId="27">
    <w:abstractNumId w:val="17"/>
  </w:num>
  <w:num w:numId="28">
    <w:abstractNumId w:val="25"/>
  </w:num>
  <w:num w:numId="29">
    <w:abstractNumId w:val="42"/>
  </w:num>
  <w:num w:numId="30">
    <w:abstractNumId w:val="22"/>
  </w:num>
  <w:num w:numId="31">
    <w:abstractNumId w:val="2"/>
  </w:num>
  <w:num w:numId="32">
    <w:abstractNumId w:val="23"/>
  </w:num>
  <w:num w:numId="33">
    <w:abstractNumId w:val="36"/>
  </w:num>
  <w:num w:numId="34">
    <w:abstractNumId w:val="20"/>
  </w:num>
  <w:num w:numId="35">
    <w:abstractNumId w:val="31"/>
  </w:num>
  <w:num w:numId="36">
    <w:abstractNumId w:val="35"/>
  </w:num>
  <w:num w:numId="37">
    <w:abstractNumId w:val="30"/>
  </w:num>
  <w:num w:numId="38">
    <w:abstractNumId w:val="6"/>
  </w:num>
  <w:num w:numId="39">
    <w:abstractNumId w:val="12"/>
  </w:num>
  <w:num w:numId="40">
    <w:abstractNumId w:val="29"/>
  </w:num>
  <w:num w:numId="41">
    <w:abstractNumId w:val="3"/>
  </w:num>
  <w:num w:numId="42">
    <w:abstractNumId w:val="5"/>
  </w:num>
  <w:num w:numId="43">
    <w:abstractNumId w:val="41"/>
  </w:num>
  <w:num w:numId="44">
    <w:abstractNumId w:val="26"/>
  </w:num>
  <w:num w:numId="45">
    <w:abstractNumId w:val="8"/>
  </w:num>
  <w:num w:numId="5128">
    <w:abstractNumId w:val="5128"/>
  </w:num>
  <w:num w:numId="5129">
    <w:abstractNumId w:val="5129"/>
  </w:num>
  <w:numIdMacAtCleanup w:val="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05"/>
    <w:rsid w:val="000013E7"/>
    <w:rsid w:val="00001730"/>
    <w:rsid w:val="000059CB"/>
    <w:rsid w:val="0000735B"/>
    <w:rsid w:val="000117FA"/>
    <w:rsid w:val="000146E0"/>
    <w:rsid w:val="00016D66"/>
    <w:rsid w:val="00020272"/>
    <w:rsid w:val="00020574"/>
    <w:rsid w:val="00021DE7"/>
    <w:rsid w:val="000222A8"/>
    <w:rsid w:val="00023C13"/>
    <w:rsid w:val="00026925"/>
    <w:rsid w:val="00032B92"/>
    <w:rsid w:val="00033D03"/>
    <w:rsid w:val="00033ED4"/>
    <w:rsid w:val="0003402F"/>
    <w:rsid w:val="00036B7F"/>
    <w:rsid w:val="0003716F"/>
    <w:rsid w:val="00042E89"/>
    <w:rsid w:val="0004373D"/>
    <w:rsid w:val="000453C9"/>
    <w:rsid w:val="000458B6"/>
    <w:rsid w:val="00053DEF"/>
    <w:rsid w:val="0006005F"/>
    <w:rsid w:val="00060A2B"/>
    <w:rsid w:val="00060DE4"/>
    <w:rsid w:val="00064C2F"/>
    <w:rsid w:val="000676B3"/>
    <w:rsid w:val="0007193C"/>
    <w:rsid w:val="000741F6"/>
    <w:rsid w:val="00074DC5"/>
    <w:rsid w:val="000844BD"/>
    <w:rsid w:val="00093B38"/>
    <w:rsid w:val="000967E2"/>
    <w:rsid w:val="00096815"/>
    <w:rsid w:val="000A030A"/>
    <w:rsid w:val="000A128A"/>
    <w:rsid w:val="000A3D00"/>
    <w:rsid w:val="000B4F71"/>
    <w:rsid w:val="000B5D2F"/>
    <w:rsid w:val="000C167E"/>
    <w:rsid w:val="000C1E63"/>
    <w:rsid w:val="000C2D10"/>
    <w:rsid w:val="000D0D4C"/>
    <w:rsid w:val="000D0FF0"/>
    <w:rsid w:val="000D1042"/>
    <w:rsid w:val="000E0A05"/>
    <w:rsid w:val="000F0588"/>
    <w:rsid w:val="000F37C4"/>
    <w:rsid w:val="001007B0"/>
    <w:rsid w:val="00103385"/>
    <w:rsid w:val="0010465E"/>
    <w:rsid w:val="00106B78"/>
    <w:rsid w:val="00107508"/>
    <w:rsid w:val="00107585"/>
    <w:rsid w:val="00115719"/>
    <w:rsid w:val="00123009"/>
    <w:rsid w:val="001257EE"/>
    <w:rsid w:val="00130904"/>
    <w:rsid w:val="00133116"/>
    <w:rsid w:val="0013322A"/>
    <w:rsid w:val="001340AF"/>
    <w:rsid w:val="0013653C"/>
    <w:rsid w:val="00137496"/>
    <w:rsid w:val="001402E2"/>
    <w:rsid w:val="00145724"/>
    <w:rsid w:val="0015192F"/>
    <w:rsid w:val="0015721C"/>
    <w:rsid w:val="001576DB"/>
    <w:rsid w:val="00157D9B"/>
    <w:rsid w:val="0016048B"/>
    <w:rsid w:val="00162B80"/>
    <w:rsid w:val="00165FB5"/>
    <w:rsid w:val="00166119"/>
    <w:rsid w:val="001667AF"/>
    <w:rsid w:val="00170D39"/>
    <w:rsid w:val="001716CB"/>
    <w:rsid w:val="00172D02"/>
    <w:rsid w:val="00173E55"/>
    <w:rsid w:val="00174EA5"/>
    <w:rsid w:val="00175999"/>
    <w:rsid w:val="00176CB5"/>
    <w:rsid w:val="001841DA"/>
    <w:rsid w:val="00185489"/>
    <w:rsid w:val="00185FC5"/>
    <w:rsid w:val="0019339D"/>
    <w:rsid w:val="001975E3"/>
    <w:rsid w:val="001A08CC"/>
    <w:rsid w:val="001A301E"/>
    <w:rsid w:val="001A381C"/>
    <w:rsid w:val="001A4341"/>
    <w:rsid w:val="001A4625"/>
    <w:rsid w:val="001A63EE"/>
    <w:rsid w:val="001A700E"/>
    <w:rsid w:val="001A7E96"/>
    <w:rsid w:val="001B21F4"/>
    <w:rsid w:val="001B3162"/>
    <w:rsid w:val="001B31FE"/>
    <w:rsid w:val="001B38DB"/>
    <w:rsid w:val="001B68BC"/>
    <w:rsid w:val="001C19E9"/>
    <w:rsid w:val="001C31AD"/>
    <w:rsid w:val="001C405E"/>
    <w:rsid w:val="001C5850"/>
    <w:rsid w:val="001D0642"/>
    <w:rsid w:val="001D1A56"/>
    <w:rsid w:val="001D2AA1"/>
    <w:rsid w:val="001D2D68"/>
    <w:rsid w:val="001D5386"/>
    <w:rsid w:val="001D6664"/>
    <w:rsid w:val="001D75EC"/>
    <w:rsid w:val="001D7C8C"/>
    <w:rsid w:val="001E052C"/>
    <w:rsid w:val="001E09C7"/>
    <w:rsid w:val="001E27BD"/>
    <w:rsid w:val="001E54C8"/>
    <w:rsid w:val="001E5940"/>
    <w:rsid w:val="001F036C"/>
    <w:rsid w:val="001F07C4"/>
    <w:rsid w:val="001F256E"/>
    <w:rsid w:val="001F3F4C"/>
    <w:rsid w:val="001F6321"/>
    <w:rsid w:val="001F7F9F"/>
    <w:rsid w:val="0020154A"/>
    <w:rsid w:val="00201B38"/>
    <w:rsid w:val="00203188"/>
    <w:rsid w:val="00211062"/>
    <w:rsid w:val="00214E5E"/>
    <w:rsid w:val="002156EF"/>
    <w:rsid w:val="002204CA"/>
    <w:rsid w:val="00220C54"/>
    <w:rsid w:val="00221609"/>
    <w:rsid w:val="00221A46"/>
    <w:rsid w:val="00221E38"/>
    <w:rsid w:val="002243A0"/>
    <w:rsid w:val="00231CB2"/>
    <w:rsid w:val="00231D00"/>
    <w:rsid w:val="00232878"/>
    <w:rsid w:val="00232959"/>
    <w:rsid w:val="00235256"/>
    <w:rsid w:val="00240ABF"/>
    <w:rsid w:val="00242F09"/>
    <w:rsid w:val="002431EB"/>
    <w:rsid w:val="00243DC3"/>
    <w:rsid w:val="0024438B"/>
    <w:rsid w:val="0024464A"/>
    <w:rsid w:val="00246172"/>
    <w:rsid w:val="00251BFE"/>
    <w:rsid w:val="00253EB9"/>
    <w:rsid w:val="0025452B"/>
    <w:rsid w:val="00255286"/>
    <w:rsid w:val="002554FF"/>
    <w:rsid w:val="00257AC0"/>
    <w:rsid w:val="00261F2E"/>
    <w:rsid w:val="00263EBD"/>
    <w:rsid w:val="00263FF5"/>
    <w:rsid w:val="0026430E"/>
    <w:rsid w:val="002643BB"/>
    <w:rsid w:val="00265316"/>
    <w:rsid w:val="00270779"/>
    <w:rsid w:val="0027078B"/>
    <w:rsid w:val="00271040"/>
    <w:rsid w:val="0027104E"/>
    <w:rsid w:val="00274F87"/>
    <w:rsid w:val="00276D39"/>
    <w:rsid w:val="00276D88"/>
    <w:rsid w:val="00277F2A"/>
    <w:rsid w:val="00281EA5"/>
    <w:rsid w:val="00283CCD"/>
    <w:rsid w:val="0028620B"/>
    <w:rsid w:val="00286B84"/>
    <w:rsid w:val="00287D5B"/>
    <w:rsid w:val="00292F0E"/>
    <w:rsid w:val="00295B86"/>
    <w:rsid w:val="00295DC1"/>
    <w:rsid w:val="00296098"/>
    <w:rsid w:val="002976A6"/>
    <w:rsid w:val="00297C03"/>
    <w:rsid w:val="002A0524"/>
    <w:rsid w:val="002A3B5B"/>
    <w:rsid w:val="002A6E1B"/>
    <w:rsid w:val="002B2204"/>
    <w:rsid w:val="002C4BE3"/>
    <w:rsid w:val="002D017C"/>
    <w:rsid w:val="002D1C72"/>
    <w:rsid w:val="002D2D29"/>
    <w:rsid w:val="002D3FFD"/>
    <w:rsid w:val="002E467F"/>
    <w:rsid w:val="002E60F8"/>
    <w:rsid w:val="002E6D7D"/>
    <w:rsid w:val="002F0B78"/>
    <w:rsid w:val="002F0FEA"/>
    <w:rsid w:val="002F2062"/>
    <w:rsid w:val="002F3E53"/>
    <w:rsid w:val="002F57BD"/>
    <w:rsid w:val="002F6A68"/>
    <w:rsid w:val="002F759B"/>
    <w:rsid w:val="003031C5"/>
    <w:rsid w:val="0030600E"/>
    <w:rsid w:val="00311D03"/>
    <w:rsid w:val="00312147"/>
    <w:rsid w:val="00314B59"/>
    <w:rsid w:val="0031725E"/>
    <w:rsid w:val="003209FA"/>
    <w:rsid w:val="00324BCC"/>
    <w:rsid w:val="003268EF"/>
    <w:rsid w:val="003276EB"/>
    <w:rsid w:val="00330F1E"/>
    <w:rsid w:val="003319F1"/>
    <w:rsid w:val="0033345A"/>
    <w:rsid w:val="003347C8"/>
    <w:rsid w:val="0033655F"/>
    <w:rsid w:val="003374A9"/>
    <w:rsid w:val="003424B0"/>
    <w:rsid w:val="0034299B"/>
    <w:rsid w:val="0034379D"/>
    <w:rsid w:val="00345BFD"/>
    <w:rsid w:val="003507F3"/>
    <w:rsid w:val="00353104"/>
    <w:rsid w:val="00353C71"/>
    <w:rsid w:val="003544CC"/>
    <w:rsid w:val="0035515E"/>
    <w:rsid w:val="003568A3"/>
    <w:rsid w:val="003638D9"/>
    <w:rsid w:val="00364BC1"/>
    <w:rsid w:val="00364F8C"/>
    <w:rsid w:val="00365B24"/>
    <w:rsid w:val="00366DC7"/>
    <w:rsid w:val="00367348"/>
    <w:rsid w:val="00373560"/>
    <w:rsid w:val="00373F3E"/>
    <w:rsid w:val="003807C5"/>
    <w:rsid w:val="00381724"/>
    <w:rsid w:val="003834FB"/>
    <w:rsid w:val="00383ED0"/>
    <w:rsid w:val="003852C1"/>
    <w:rsid w:val="00385E54"/>
    <w:rsid w:val="003919E7"/>
    <w:rsid w:val="00391DA5"/>
    <w:rsid w:val="00393A01"/>
    <w:rsid w:val="00395B01"/>
    <w:rsid w:val="00396ECC"/>
    <w:rsid w:val="0039782D"/>
    <w:rsid w:val="003A04EE"/>
    <w:rsid w:val="003A490C"/>
    <w:rsid w:val="003A4A32"/>
    <w:rsid w:val="003A56D9"/>
    <w:rsid w:val="003A654B"/>
    <w:rsid w:val="003B1DC2"/>
    <w:rsid w:val="003B473C"/>
    <w:rsid w:val="003C3F72"/>
    <w:rsid w:val="003C492D"/>
    <w:rsid w:val="003C65B3"/>
    <w:rsid w:val="003C7224"/>
    <w:rsid w:val="003D06DE"/>
    <w:rsid w:val="003D0A20"/>
    <w:rsid w:val="003D108A"/>
    <w:rsid w:val="003D23B5"/>
    <w:rsid w:val="003D3E89"/>
    <w:rsid w:val="003D612D"/>
    <w:rsid w:val="003E2F1A"/>
    <w:rsid w:val="003E418F"/>
    <w:rsid w:val="003E50D4"/>
    <w:rsid w:val="003F0AF4"/>
    <w:rsid w:val="003F0D98"/>
    <w:rsid w:val="003F16B5"/>
    <w:rsid w:val="003F4CD6"/>
    <w:rsid w:val="003F6870"/>
    <w:rsid w:val="003F76D4"/>
    <w:rsid w:val="00404FA8"/>
    <w:rsid w:val="00406EE5"/>
    <w:rsid w:val="004078BC"/>
    <w:rsid w:val="00411983"/>
    <w:rsid w:val="00412FA1"/>
    <w:rsid w:val="00412FC4"/>
    <w:rsid w:val="00415AE4"/>
    <w:rsid w:val="00417636"/>
    <w:rsid w:val="00421191"/>
    <w:rsid w:val="00421445"/>
    <w:rsid w:val="0042193E"/>
    <w:rsid w:val="004226E3"/>
    <w:rsid w:val="00426DAE"/>
    <w:rsid w:val="00432AA9"/>
    <w:rsid w:val="0043352B"/>
    <w:rsid w:val="00437643"/>
    <w:rsid w:val="0044429A"/>
    <w:rsid w:val="004463AA"/>
    <w:rsid w:val="0045298E"/>
    <w:rsid w:val="00455B18"/>
    <w:rsid w:val="00457133"/>
    <w:rsid w:val="00460564"/>
    <w:rsid w:val="00460D8F"/>
    <w:rsid w:val="00464799"/>
    <w:rsid w:val="00466EC7"/>
    <w:rsid w:val="00471787"/>
    <w:rsid w:val="004717E2"/>
    <w:rsid w:val="00473B88"/>
    <w:rsid w:val="00474778"/>
    <w:rsid w:val="00484257"/>
    <w:rsid w:val="00490088"/>
    <w:rsid w:val="00490C68"/>
    <w:rsid w:val="00492626"/>
    <w:rsid w:val="00492F71"/>
    <w:rsid w:val="004A0013"/>
    <w:rsid w:val="004A06AF"/>
    <w:rsid w:val="004A2220"/>
    <w:rsid w:val="004A3C0D"/>
    <w:rsid w:val="004A5B28"/>
    <w:rsid w:val="004B0136"/>
    <w:rsid w:val="004B4470"/>
    <w:rsid w:val="004B5EA7"/>
    <w:rsid w:val="004C2AFB"/>
    <w:rsid w:val="004C3FDC"/>
    <w:rsid w:val="004C6F5E"/>
    <w:rsid w:val="004C78F8"/>
    <w:rsid w:val="004D0476"/>
    <w:rsid w:val="004D35B8"/>
    <w:rsid w:val="004D3989"/>
    <w:rsid w:val="004D491F"/>
    <w:rsid w:val="004D5EF6"/>
    <w:rsid w:val="004D5FB6"/>
    <w:rsid w:val="004D67D1"/>
    <w:rsid w:val="004E1BFD"/>
    <w:rsid w:val="004F0C71"/>
    <w:rsid w:val="004F5EC6"/>
    <w:rsid w:val="004F6578"/>
    <w:rsid w:val="0050313C"/>
    <w:rsid w:val="00503A4E"/>
    <w:rsid w:val="00504689"/>
    <w:rsid w:val="0050649C"/>
    <w:rsid w:val="00506C1A"/>
    <w:rsid w:val="00511764"/>
    <w:rsid w:val="00512DAC"/>
    <w:rsid w:val="00513052"/>
    <w:rsid w:val="00516831"/>
    <w:rsid w:val="00523BD8"/>
    <w:rsid w:val="00526857"/>
    <w:rsid w:val="00531004"/>
    <w:rsid w:val="00532E05"/>
    <w:rsid w:val="005419D5"/>
    <w:rsid w:val="00541E35"/>
    <w:rsid w:val="00550201"/>
    <w:rsid w:val="0055210A"/>
    <w:rsid w:val="00552508"/>
    <w:rsid w:val="00555514"/>
    <w:rsid w:val="00563E94"/>
    <w:rsid w:val="005654F8"/>
    <w:rsid w:val="00566C8E"/>
    <w:rsid w:val="00575649"/>
    <w:rsid w:val="00575B84"/>
    <w:rsid w:val="00582662"/>
    <w:rsid w:val="005858E3"/>
    <w:rsid w:val="005909B0"/>
    <w:rsid w:val="00592868"/>
    <w:rsid w:val="00593018"/>
    <w:rsid w:val="005A0B13"/>
    <w:rsid w:val="005A1628"/>
    <w:rsid w:val="005A1AC6"/>
    <w:rsid w:val="005A3937"/>
    <w:rsid w:val="005A762C"/>
    <w:rsid w:val="005A77DF"/>
    <w:rsid w:val="005A7845"/>
    <w:rsid w:val="005B3A7B"/>
    <w:rsid w:val="005B5450"/>
    <w:rsid w:val="005B61EF"/>
    <w:rsid w:val="005B7740"/>
    <w:rsid w:val="005C044B"/>
    <w:rsid w:val="005C194E"/>
    <w:rsid w:val="005C269E"/>
    <w:rsid w:val="005C5782"/>
    <w:rsid w:val="005C5A77"/>
    <w:rsid w:val="005C69D3"/>
    <w:rsid w:val="005D21E3"/>
    <w:rsid w:val="005D30A2"/>
    <w:rsid w:val="005D4F97"/>
    <w:rsid w:val="005D58BB"/>
    <w:rsid w:val="005D605C"/>
    <w:rsid w:val="005D6B4F"/>
    <w:rsid w:val="005D700C"/>
    <w:rsid w:val="005E22C1"/>
    <w:rsid w:val="005E278C"/>
    <w:rsid w:val="005E6ABD"/>
    <w:rsid w:val="005F2461"/>
    <w:rsid w:val="005F2874"/>
    <w:rsid w:val="005F28FE"/>
    <w:rsid w:val="005F346D"/>
    <w:rsid w:val="005F3AB5"/>
    <w:rsid w:val="005F641E"/>
    <w:rsid w:val="005F66F8"/>
    <w:rsid w:val="00601E4B"/>
    <w:rsid w:val="00605CE7"/>
    <w:rsid w:val="00607428"/>
    <w:rsid w:val="006103B1"/>
    <w:rsid w:val="00610512"/>
    <w:rsid w:val="00611C6E"/>
    <w:rsid w:val="006149C0"/>
    <w:rsid w:val="00617106"/>
    <w:rsid w:val="00620985"/>
    <w:rsid w:val="00620DA6"/>
    <w:rsid w:val="00623685"/>
    <w:rsid w:val="006262A9"/>
    <w:rsid w:val="006345EE"/>
    <w:rsid w:val="006351EF"/>
    <w:rsid w:val="00641AA2"/>
    <w:rsid w:val="00643058"/>
    <w:rsid w:val="00646209"/>
    <w:rsid w:val="006521CE"/>
    <w:rsid w:val="006535DC"/>
    <w:rsid w:val="00654464"/>
    <w:rsid w:val="006544EE"/>
    <w:rsid w:val="00654924"/>
    <w:rsid w:val="00655BDA"/>
    <w:rsid w:val="00661368"/>
    <w:rsid w:val="006650D1"/>
    <w:rsid w:val="00666C97"/>
    <w:rsid w:val="0067498F"/>
    <w:rsid w:val="00674B63"/>
    <w:rsid w:val="0067615E"/>
    <w:rsid w:val="0067662A"/>
    <w:rsid w:val="00677823"/>
    <w:rsid w:val="00681774"/>
    <w:rsid w:val="00687D31"/>
    <w:rsid w:val="006930F8"/>
    <w:rsid w:val="00693EEA"/>
    <w:rsid w:val="00695C09"/>
    <w:rsid w:val="0069738F"/>
    <w:rsid w:val="006A2722"/>
    <w:rsid w:val="006A4D8F"/>
    <w:rsid w:val="006A7FD4"/>
    <w:rsid w:val="006B26CF"/>
    <w:rsid w:val="006B6AD9"/>
    <w:rsid w:val="006B76F8"/>
    <w:rsid w:val="006C0145"/>
    <w:rsid w:val="006C1881"/>
    <w:rsid w:val="006C2F6D"/>
    <w:rsid w:val="006C3445"/>
    <w:rsid w:val="006C3712"/>
    <w:rsid w:val="006C409B"/>
    <w:rsid w:val="006C433C"/>
    <w:rsid w:val="006C4E6E"/>
    <w:rsid w:val="006D06E2"/>
    <w:rsid w:val="006D0A50"/>
    <w:rsid w:val="006D6628"/>
    <w:rsid w:val="006E1BC2"/>
    <w:rsid w:val="006E2A7F"/>
    <w:rsid w:val="006E3E4C"/>
    <w:rsid w:val="006E3FAB"/>
    <w:rsid w:val="006E4A00"/>
    <w:rsid w:val="006E54ED"/>
    <w:rsid w:val="006E558A"/>
    <w:rsid w:val="006E5F24"/>
    <w:rsid w:val="006E6FD3"/>
    <w:rsid w:val="006F33B0"/>
    <w:rsid w:val="0070039D"/>
    <w:rsid w:val="007021C4"/>
    <w:rsid w:val="00705519"/>
    <w:rsid w:val="00705DD6"/>
    <w:rsid w:val="00710D13"/>
    <w:rsid w:val="007134B4"/>
    <w:rsid w:val="00713D8F"/>
    <w:rsid w:val="00717B41"/>
    <w:rsid w:val="0072006E"/>
    <w:rsid w:val="007220C7"/>
    <w:rsid w:val="00722132"/>
    <w:rsid w:val="00725880"/>
    <w:rsid w:val="007259ED"/>
    <w:rsid w:val="007273FD"/>
    <w:rsid w:val="007277BE"/>
    <w:rsid w:val="00731DEE"/>
    <w:rsid w:val="00733EB4"/>
    <w:rsid w:val="007360E6"/>
    <w:rsid w:val="00736365"/>
    <w:rsid w:val="0073683B"/>
    <w:rsid w:val="007372F0"/>
    <w:rsid w:val="00742FBF"/>
    <w:rsid w:val="007432DD"/>
    <w:rsid w:val="00743F0E"/>
    <w:rsid w:val="00745E1F"/>
    <w:rsid w:val="00746C4A"/>
    <w:rsid w:val="007502F8"/>
    <w:rsid w:val="0075157B"/>
    <w:rsid w:val="00761947"/>
    <w:rsid w:val="00761CF8"/>
    <w:rsid w:val="00762229"/>
    <w:rsid w:val="007710C2"/>
    <w:rsid w:val="0077183E"/>
    <w:rsid w:val="00774E10"/>
    <w:rsid w:val="00775730"/>
    <w:rsid w:val="00783973"/>
    <w:rsid w:val="00783CEB"/>
    <w:rsid w:val="00790C7A"/>
    <w:rsid w:val="0079267D"/>
    <w:rsid w:val="00792B37"/>
    <w:rsid w:val="007A215E"/>
    <w:rsid w:val="007A2382"/>
    <w:rsid w:val="007A4249"/>
    <w:rsid w:val="007A51B4"/>
    <w:rsid w:val="007A57E4"/>
    <w:rsid w:val="007A7D29"/>
    <w:rsid w:val="007B0E07"/>
    <w:rsid w:val="007B10EF"/>
    <w:rsid w:val="007B125C"/>
    <w:rsid w:val="007B6D7E"/>
    <w:rsid w:val="007C2413"/>
    <w:rsid w:val="007C3DF9"/>
    <w:rsid w:val="007D0FE1"/>
    <w:rsid w:val="007D5FEE"/>
    <w:rsid w:val="007E0E8A"/>
    <w:rsid w:val="007E655B"/>
    <w:rsid w:val="007F0BE9"/>
    <w:rsid w:val="007F46E5"/>
    <w:rsid w:val="00805C38"/>
    <w:rsid w:val="008113DD"/>
    <w:rsid w:val="00816D59"/>
    <w:rsid w:val="008209BB"/>
    <w:rsid w:val="00823933"/>
    <w:rsid w:val="008240CA"/>
    <w:rsid w:val="00825290"/>
    <w:rsid w:val="008267B1"/>
    <w:rsid w:val="008340E3"/>
    <w:rsid w:val="008361DB"/>
    <w:rsid w:val="008376AF"/>
    <w:rsid w:val="00840D91"/>
    <w:rsid w:val="0084512F"/>
    <w:rsid w:val="008458D5"/>
    <w:rsid w:val="00846217"/>
    <w:rsid w:val="00852A38"/>
    <w:rsid w:val="00852F97"/>
    <w:rsid w:val="0085447B"/>
    <w:rsid w:val="008549FC"/>
    <w:rsid w:val="00854C3F"/>
    <w:rsid w:val="00855D06"/>
    <w:rsid w:val="00862AF3"/>
    <w:rsid w:val="008651D4"/>
    <w:rsid w:val="00871B9E"/>
    <w:rsid w:val="00873696"/>
    <w:rsid w:val="00873B10"/>
    <w:rsid w:val="00883933"/>
    <w:rsid w:val="008841A3"/>
    <w:rsid w:val="00893CFB"/>
    <w:rsid w:val="0089515C"/>
    <w:rsid w:val="00896DB7"/>
    <w:rsid w:val="008A029E"/>
    <w:rsid w:val="008A0621"/>
    <w:rsid w:val="008A298A"/>
    <w:rsid w:val="008A663A"/>
    <w:rsid w:val="008B1726"/>
    <w:rsid w:val="008B1EA5"/>
    <w:rsid w:val="008B3BF6"/>
    <w:rsid w:val="008B43CF"/>
    <w:rsid w:val="008B7067"/>
    <w:rsid w:val="008C1E0E"/>
    <w:rsid w:val="008D4E65"/>
    <w:rsid w:val="008D54EF"/>
    <w:rsid w:val="008D5507"/>
    <w:rsid w:val="008E2E3C"/>
    <w:rsid w:val="008E303D"/>
    <w:rsid w:val="008E415B"/>
    <w:rsid w:val="008F7D3B"/>
    <w:rsid w:val="0090133C"/>
    <w:rsid w:val="00910078"/>
    <w:rsid w:val="009106C6"/>
    <w:rsid w:val="00910A7C"/>
    <w:rsid w:val="0091166D"/>
    <w:rsid w:val="00913A3D"/>
    <w:rsid w:val="00917551"/>
    <w:rsid w:val="00920795"/>
    <w:rsid w:val="00922167"/>
    <w:rsid w:val="00925363"/>
    <w:rsid w:val="00925FAA"/>
    <w:rsid w:val="0092696F"/>
    <w:rsid w:val="00931F68"/>
    <w:rsid w:val="00937ADD"/>
    <w:rsid w:val="00937EC2"/>
    <w:rsid w:val="00940DBE"/>
    <w:rsid w:val="00945068"/>
    <w:rsid w:val="0094550A"/>
    <w:rsid w:val="00945A67"/>
    <w:rsid w:val="00946ECB"/>
    <w:rsid w:val="00947C03"/>
    <w:rsid w:val="00950027"/>
    <w:rsid w:val="00951C35"/>
    <w:rsid w:val="009520D2"/>
    <w:rsid w:val="009534F5"/>
    <w:rsid w:val="00954818"/>
    <w:rsid w:val="009564CC"/>
    <w:rsid w:val="0096008D"/>
    <w:rsid w:val="00960E44"/>
    <w:rsid w:val="00962D66"/>
    <w:rsid w:val="0096325B"/>
    <w:rsid w:val="009701FF"/>
    <w:rsid w:val="0097370B"/>
    <w:rsid w:val="009747D8"/>
    <w:rsid w:val="00974ED7"/>
    <w:rsid w:val="0097670B"/>
    <w:rsid w:val="00977089"/>
    <w:rsid w:val="009770CC"/>
    <w:rsid w:val="00977139"/>
    <w:rsid w:val="00981081"/>
    <w:rsid w:val="009824FE"/>
    <w:rsid w:val="0098258E"/>
    <w:rsid w:val="009841D9"/>
    <w:rsid w:val="00991893"/>
    <w:rsid w:val="009918A4"/>
    <w:rsid w:val="00993A34"/>
    <w:rsid w:val="00994AE6"/>
    <w:rsid w:val="009956B2"/>
    <w:rsid w:val="00995A57"/>
    <w:rsid w:val="00995D58"/>
    <w:rsid w:val="009969EA"/>
    <w:rsid w:val="00996C9E"/>
    <w:rsid w:val="00997BAB"/>
    <w:rsid w:val="009A0D7D"/>
    <w:rsid w:val="009A1B6E"/>
    <w:rsid w:val="009A1E27"/>
    <w:rsid w:val="009A27FE"/>
    <w:rsid w:val="009A2B84"/>
    <w:rsid w:val="009A4715"/>
    <w:rsid w:val="009A5BA2"/>
    <w:rsid w:val="009A78DE"/>
    <w:rsid w:val="009B79AE"/>
    <w:rsid w:val="009C2A3D"/>
    <w:rsid w:val="009C5855"/>
    <w:rsid w:val="009D04C1"/>
    <w:rsid w:val="009D1D76"/>
    <w:rsid w:val="009D6302"/>
    <w:rsid w:val="009D66A5"/>
    <w:rsid w:val="009D6D41"/>
    <w:rsid w:val="009E5D47"/>
    <w:rsid w:val="009E741D"/>
    <w:rsid w:val="009F0230"/>
    <w:rsid w:val="009F4CC2"/>
    <w:rsid w:val="009F602D"/>
    <w:rsid w:val="00A02AFE"/>
    <w:rsid w:val="00A04669"/>
    <w:rsid w:val="00A05566"/>
    <w:rsid w:val="00A056A4"/>
    <w:rsid w:val="00A06CBC"/>
    <w:rsid w:val="00A06FD8"/>
    <w:rsid w:val="00A10DB8"/>
    <w:rsid w:val="00A12D17"/>
    <w:rsid w:val="00A21570"/>
    <w:rsid w:val="00A21F4C"/>
    <w:rsid w:val="00A22005"/>
    <w:rsid w:val="00A26294"/>
    <w:rsid w:val="00A27604"/>
    <w:rsid w:val="00A305AA"/>
    <w:rsid w:val="00A311AA"/>
    <w:rsid w:val="00A31285"/>
    <w:rsid w:val="00A3184E"/>
    <w:rsid w:val="00A31C72"/>
    <w:rsid w:val="00A347B2"/>
    <w:rsid w:val="00A34DE1"/>
    <w:rsid w:val="00A4340D"/>
    <w:rsid w:val="00A47826"/>
    <w:rsid w:val="00A544FA"/>
    <w:rsid w:val="00A55B23"/>
    <w:rsid w:val="00A5644B"/>
    <w:rsid w:val="00A651F7"/>
    <w:rsid w:val="00A66817"/>
    <w:rsid w:val="00A7132E"/>
    <w:rsid w:val="00A71CB5"/>
    <w:rsid w:val="00A7265F"/>
    <w:rsid w:val="00A83FD2"/>
    <w:rsid w:val="00A85432"/>
    <w:rsid w:val="00A86CB1"/>
    <w:rsid w:val="00A90FC0"/>
    <w:rsid w:val="00A92D71"/>
    <w:rsid w:val="00A93727"/>
    <w:rsid w:val="00A94154"/>
    <w:rsid w:val="00A9569B"/>
    <w:rsid w:val="00AA0C19"/>
    <w:rsid w:val="00AA78C9"/>
    <w:rsid w:val="00AB2390"/>
    <w:rsid w:val="00AB33E6"/>
    <w:rsid w:val="00AB4E55"/>
    <w:rsid w:val="00AC198D"/>
    <w:rsid w:val="00AC27FC"/>
    <w:rsid w:val="00AC4C09"/>
    <w:rsid w:val="00AD0091"/>
    <w:rsid w:val="00AD308B"/>
    <w:rsid w:val="00AD3D79"/>
    <w:rsid w:val="00AD4800"/>
    <w:rsid w:val="00AE31B6"/>
    <w:rsid w:val="00AE41E6"/>
    <w:rsid w:val="00AE44D6"/>
    <w:rsid w:val="00AE4BA9"/>
    <w:rsid w:val="00AF1387"/>
    <w:rsid w:val="00B00D2D"/>
    <w:rsid w:val="00B01C67"/>
    <w:rsid w:val="00B021FC"/>
    <w:rsid w:val="00B040A8"/>
    <w:rsid w:val="00B04FC9"/>
    <w:rsid w:val="00B058E4"/>
    <w:rsid w:val="00B06466"/>
    <w:rsid w:val="00B07CA1"/>
    <w:rsid w:val="00B07F57"/>
    <w:rsid w:val="00B1480E"/>
    <w:rsid w:val="00B17BD5"/>
    <w:rsid w:val="00B21092"/>
    <w:rsid w:val="00B23708"/>
    <w:rsid w:val="00B25190"/>
    <w:rsid w:val="00B254D6"/>
    <w:rsid w:val="00B257B0"/>
    <w:rsid w:val="00B25C9B"/>
    <w:rsid w:val="00B307D6"/>
    <w:rsid w:val="00B31E96"/>
    <w:rsid w:val="00B340F6"/>
    <w:rsid w:val="00B370AA"/>
    <w:rsid w:val="00B3755D"/>
    <w:rsid w:val="00B42183"/>
    <w:rsid w:val="00B47189"/>
    <w:rsid w:val="00B523EA"/>
    <w:rsid w:val="00B533DB"/>
    <w:rsid w:val="00B6044A"/>
    <w:rsid w:val="00B60A0D"/>
    <w:rsid w:val="00B60D0D"/>
    <w:rsid w:val="00B60FA4"/>
    <w:rsid w:val="00B62AB1"/>
    <w:rsid w:val="00B67EF7"/>
    <w:rsid w:val="00B709D0"/>
    <w:rsid w:val="00B7422B"/>
    <w:rsid w:val="00B86E96"/>
    <w:rsid w:val="00B90402"/>
    <w:rsid w:val="00B917DB"/>
    <w:rsid w:val="00B91C55"/>
    <w:rsid w:val="00B921FA"/>
    <w:rsid w:val="00B97D4F"/>
    <w:rsid w:val="00BA37D9"/>
    <w:rsid w:val="00BB7843"/>
    <w:rsid w:val="00BC0FE1"/>
    <w:rsid w:val="00BC23EA"/>
    <w:rsid w:val="00BC2A4B"/>
    <w:rsid w:val="00BC2F3C"/>
    <w:rsid w:val="00BC2F6F"/>
    <w:rsid w:val="00BC43EB"/>
    <w:rsid w:val="00BC64A1"/>
    <w:rsid w:val="00BD0E34"/>
    <w:rsid w:val="00BD2DD5"/>
    <w:rsid w:val="00BE0C68"/>
    <w:rsid w:val="00BE115D"/>
    <w:rsid w:val="00BE1868"/>
    <w:rsid w:val="00BE45F4"/>
    <w:rsid w:val="00BE54C9"/>
    <w:rsid w:val="00BE6C90"/>
    <w:rsid w:val="00BE765F"/>
    <w:rsid w:val="00BF35DA"/>
    <w:rsid w:val="00BF38FA"/>
    <w:rsid w:val="00BF3DFE"/>
    <w:rsid w:val="00BF747A"/>
    <w:rsid w:val="00C12841"/>
    <w:rsid w:val="00C12A57"/>
    <w:rsid w:val="00C1553D"/>
    <w:rsid w:val="00C2591F"/>
    <w:rsid w:val="00C2671C"/>
    <w:rsid w:val="00C277FE"/>
    <w:rsid w:val="00C278DE"/>
    <w:rsid w:val="00C31F8A"/>
    <w:rsid w:val="00C404B3"/>
    <w:rsid w:val="00C40B4F"/>
    <w:rsid w:val="00C41B3F"/>
    <w:rsid w:val="00C420A7"/>
    <w:rsid w:val="00C44354"/>
    <w:rsid w:val="00C47395"/>
    <w:rsid w:val="00C50154"/>
    <w:rsid w:val="00C56C75"/>
    <w:rsid w:val="00C57E47"/>
    <w:rsid w:val="00C601ED"/>
    <w:rsid w:val="00C618CB"/>
    <w:rsid w:val="00C63E3C"/>
    <w:rsid w:val="00C63ECB"/>
    <w:rsid w:val="00C6428A"/>
    <w:rsid w:val="00C64518"/>
    <w:rsid w:val="00C65432"/>
    <w:rsid w:val="00C67C93"/>
    <w:rsid w:val="00C704BE"/>
    <w:rsid w:val="00C71A28"/>
    <w:rsid w:val="00C72102"/>
    <w:rsid w:val="00C748C4"/>
    <w:rsid w:val="00C74CED"/>
    <w:rsid w:val="00C75BA6"/>
    <w:rsid w:val="00C824D8"/>
    <w:rsid w:val="00C833DE"/>
    <w:rsid w:val="00C92939"/>
    <w:rsid w:val="00C9555F"/>
    <w:rsid w:val="00C9583A"/>
    <w:rsid w:val="00C95D8A"/>
    <w:rsid w:val="00C96EFC"/>
    <w:rsid w:val="00C97CCD"/>
    <w:rsid w:val="00CA20FA"/>
    <w:rsid w:val="00CA4244"/>
    <w:rsid w:val="00CA582A"/>
    <w:rsid w:val="00CA6CDF"/>
    <w:rsid w:val="00CB1EF7"/>
    <w:rsid w:val="00CB544B"/>
    <w:rsid w:val="00CB75C9"/>
    <w:rsid w:val="00CB7B64"/>
    <w:rsid w:val="00CC2221"/>
    <w:rsid w:val="00CC3634"/>
    <w:rsid w:val="00CC3BF0"/>
    <w:rsid w:val="00CC4E69"/>
    <w:rsid w:val="00CC6886"/>
    <w:rsid w:val="00CC6F32"/>
    <w:rsid w:val="00CD05F4"/>
    <w:rsid w:val="00CD0DF0"/>
    <w:rsid w:val="00CD2A23"/>
    <w:rsid w:val="00CD4486"/>
    <w:rsid w:val="00CD45F9"/>
    <w:rsid w:val="00CD4F1C"/>
    <w:rsid w:val="00CD6378"/>
    <w:rsid w:val="00CD6F99"/>
    <w:rsid w:val="00CE1948"/>
    <w:rsid w:val="00CE19FE"/>
    <w:rsid w:val="00CE5D82"/>
    <w:rsid w:val="00CE6BE0"/>
    <w:rsid w:val="00CE6CC5"/>
    <w:rsid w:val="00CF008C"/>
    <w:rsid w:val="00CF17F1"/>
    <w:rsid w:val="00CF2D75"/>
    <w:rsid w:val="00CF488E"/>
    <w:rsid w:val="00CF63EB"/>
    <w:rsid w:val="00D00232"/>
    <w:rsid w:val="00D03510"/>
    <w:rsid w:val="00D05219"/>
    <w:rsid w:val="00D05614"/>
    <w:rsid w:val="00D06278"/>
    <w:rsid w:val="00D134B9"/>
    <w:rsid w:val="00D160FF"/>
    <w:rsid w:val="00D163F1"/>
    <w:rsid w:val="00D17154"/>
    <w:rsid w:val="00D209CF"/>
    <w:rsid w:val="00D2108E"/>
    <w:rsid w:val="00D22344"/>
    <w:rsid w:val="00D23808"/>
    <w:rsid w:val="00D26114"/>
    <w:rsid w:val="00D26781"/>
    <w:rsid w:val="00D3076F"/>
    <w:rsid w:val="00D308BC"/>
    <w:rsid w:val="00D31D9D"/>
    <w:rsid w:val="00D32A3D"/>
    <w:rsid w:val="00D34405"/>
    <w:rsid w:val="00D35249"/>
    <w:rsid w:val="00D35321"/>
    <w:rsid w:val="00D41C69"/>
    <w:rsid w:val="00D45640"/>
    <w:rsid w:val="00D45D30"/>
    <w:rsid w:val="00D46426"/>
    <w:rsid w:val="00D50983"/>
    <w:rsid w:val="00D609AD"/>
    <w:rsid w:val="00D61993"/>
    <w:rsid w:val="00D64585"/>
    <w:rsid w:val="00D6461F"/>
    <w:rsid w:val="00D676C7"/>
    <w:rsid w:val="00D736A0"/>
    <w:rsid w:val="00D744C0"/>
    <w:rsid w:val="00D7457B"/>
    <w:rsid w:val="00D810F2"/>
    <w:rsid w:val="00D844AC"/>
    <w:rsid w:val="00D85FC1"/>
    <w:rsid w:val="00D86B37"/>
    <w:rsid w:val="00D901BD"/>
    <w:rsid w:val="00D92D8A"/>
    <w:rsid w:val="00D97FB1"/>
    <w:rsid w:val="00DA2CCF"/>
    <w:rsid w:val="00DA3DB7"/>
    <w:rsid w:val="00DA3FFF"/>
    <w:rsid w:val="00DA5979"/>
    <w:rsid w:val="00DB2966"/>
    <w:rsid w:val="00DB597A"/>
    <w:rsid w:val="00DB605D"/>
    <w:rsid w:val="00DC0ACF"/>
    <w:rsid w:val="00DC161A"/>
    <w:rsid w:val="00DC26BC"/>
    <w:rsid w:val="00DC3BFB"/>
    <w:rsid w:val="00DC73B4"/>
    <w:rsid w:val="00DD54B5"/>
    <w:rsid w:val="00DD5B02"/>
    <w:rsid w:val="00DD644A"/>
    <w:rsid w:val="00DD7D0F"/>
    <w:rsid w:val="00DE1FF5"/>
    <w:rsid w:val="00DE254D"/>
    <w:rsid w:val="00DE57C7"/>
    <w:rsid w:val="00DE5DF8"/>
    <w:rsid w:val="00DE6751"/>
    <w:rsid w:val="00DE6982"/>
    <w:rsid w:val="00DE6BB2"/>
    <w:rsid w:val="00DE6F80"/>
    <w:rsid w:val="00E0141A"/>
    <w:rsid w:val="00E0219F"/>
    <w:rsid w:val="00E03173"/>
    <w:rsid w:val="00E04ADA"/>
    <w:rsid w:val="00E058A9"/>
    <w:rsid w:val="00E06CDC"/>
    <w:rsid w:val="00E06DC6"/>
    <w:rsid w:val="00E07158"/>
    <w:rsid w:val="00E103CE"/>
    <w:rsid w:val="00E128EE"/>
    <w:rsid w:val="00E1360A"/>
    <w:rsid w:val="00E14F22"/>
    <w:rsid w:val="00E15696"/>
    <w:rsid w:val="00E17921"/>
    <w:rsid w:val="00E24524"/>
    <w:rsid w:val="00E272D6"/>
    <w:rsid w:val="00E278C6"/>
    <w:rsid w:val="00E30221"/>
    <w:rsid w:val="00E324E5"/>
    <w:rsid w:val="00E3273B"/>
    <w:rsid w:val="00E36B00"/>
    <w:rsid w:val="00E4145A"/>
    <w:rsid w:val="00E43A99"/>
    <w:rsid w:val="00E446DE"/>
    <w:rsid w:val="00E453EE"/>
    <w:rsid w:val="00E46F06"/>
    <w:rsid w:val="00E475E6"/>
    <w:rsid w:val="00E479E6"/>
    <w:rsid w:val="00E5117D"/>
    <w:rsid w:val="00E51AC1"/>
    <w:rsid w:val="00E52035"/>
    <w:rsid w:val="00E537E7"/>
    <w:rsid w:val="00E55AFE"/>
    <w:rsid w:val="00E618E4"/>
    <w:rsid w:val="00E63D83"/>
    <w:rsid w:val="00E64DA8"/>
    <w:rsid w:val="00E707F2"/>
    <w:rsid w:val="00E70A15"/>
    <w:rsid w:val="00E70EB3"/>
    <w:rsid w:val="00E74974"/>
    <w:rsid w:val="00E74F2C"/>
    <w:rsid w:val="00E75775"/>
    <w:rsid w:val="00E7641A"/>
    <w:rsid w:val="00E776F8"/>
    <w:rsid w:val="00E7775C"/>
    <w:rsid w:val="00E870FB"/>
    <w:rsid w:val="00E903F2"/>
    <w:rsid w:val="00E940D3"/>
    <w:rsid w:val="00E96A03"/>
    <w:rsid w:val="00E97045"/>
    <w:rsid w:val="00EB12CF"/>
    <w:rsid w:val="00EB2706"/>
    <w:rsid w:val="00EB29BC"/>
    <w:rsid w:val="00EB3DEE"/>
    <w:rsid w:val="00EB4342"/>
    <w:rsid w:val="00EB52B0"/>
    <w:rsid w:val="00EB5F3A"/>
    <w:rsid w:val="00EB6264"/>
    <w:rsid w:val="00EC2ADC"/>
    <w:rsid w:val="00ED0904"/>
    <w:rsid w:val="00ED0BF3"/>
    <w:rsid w:val="00ED20D3"/>
    <w:rsid w:val="00EE161E"/>
    <w:rsid w:val="00EE38C1"/>
    <w:rsid w:val="00EE3A17"/>
    <w:rsid w:val="00EE3C9A"/>
    <w:rsid w:val="00EE7ACD"/>
    <w:rsid w:val="00EF1110"/>
    <w:rsid w:val="00EF127C"/>
    <w:rsid w:val="00EF47D1"/>
    <w:rsid w:val="00EF56D5"/>
    <w:rsid w:val="00EF5B72"/>
    <w:rsid w:val="00EF6545"/>
    <w:rsid w:val="00EF7C14"/>
    <w:rsid w:val="00F009AF"/>
    <w:rsid w:val="00F03547"/>
    <w:rsid w:val="00F0506F"/>
    <w:rsid w:val="00F05A67"/>
    <w:rsid w:val="00F0697C"/>
    <w:rsid w:val="00F1390D"/>
    <w:rsid w:val="00F14643"/>
    <w:rsid w:val="00F14743"/>
    <w:rsid w:val="00F21334"/>
    <w:rsid w:val="00F216B3"/>
    <w:rsid w:val="00F222CD"/>
    <w:rsid w:val="00F260EF"/>
    <w:rsid w:val="00F26625"/>
    <w:rsid w:val="00F27CAE"/>
    <w:rsid w:val="00F27E15"/>
    <w:rsid w:val="00F308F7"/>
    <w:rsid w:val="00F316BD"/>
    <w:rsid w:val="00F31ED2"/>
    <w:rsid w:val="00F32C96"/>
    <w:rsid w:val="00F33861"/>
    <w:rsid w:val="00F37C1F"/>
    <w:rsid w:val="00F421DA"/>
    <w:rsid w:val="00F42240"/>
    <w:rsid w:val="00F4257C"/>
    <w:rsid w:val="00F43A9C"/>
    <w:rsid w:val="00F45F5B"/>
    <w:rsid w:val="00F47B81"/>
    <w:rsid w:val="00F5205E"/>
    <w:rsid w:val="00F555EB"/>
    <w:rsid w:val="00F562D9"/>
    <w:rsid w:val="00F622D4"/>
    <w:rsid w:val="00F62D02"/>
    <w:rsid w:val="00F64C8F"/>
    <w:rsid w:val="00F70D38"/>
    <w:rsid w:val="00F71423"/>
    <w:rsid w:val="00F72C3A"/>
    <w:rsid w:val="00F7339F"/>
    <w:rsid w:val="00F75294"/>
    <w:rsid w:val="00F76881"/>
    <w:rsid w:val="00F81C59"/>
    <w:rsid w:val="00F81F15"/>
    <w:rsid w:val="00F82F64"/>
    <w:rsid w:val="00F84565"/>
    <w:rsid w:val="00F872B0"/>
    <w:rsid w:val="00F9469E"/>
    <w:rsid w:val="00F96E9D"/>
    <w:rsid w:val="00FA23A1"/>
    <w:rsid w:val="00FA3C3A"/>
    <w:rsid w:val="00FA56ED"/>
    <w:rsid w:val="00FA5A7D"/>
    <w:rsid w:val="00FB3DF2"/>
    <w:rsid w:val="00FB4313"/>
    <w:rsid w:val="00FB5CF1"/>
    <w:rsid w:val="00FB64A8"/>
    <w:rsid w:val="00FB76DD"/>
    <w:rsid w:val="00FC1928"/>
    <w:rsid w:val="00FC261A"/>
    <w:rsid w:val="00FC2835"/>
    <w:rsid w:val="00FC6CB0"/>
    <w:rsid w:val="00FC794D"/>
    <w:rsid w:val="00FD17F3"/>
    <w:rsid w:val="00FD2EB2"/>
    <w:rsid w:val="00FD57D6"/>
    <w:rsid w:val="00FD7036"/>
    <w:rsid w:val="00FE2EBD"/>
    <w:rsid w:val="00FE5A8E"/>
    <w:rsid w:val="00FF3827"/>
    <w:rsid w:val="00FF3CE4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qFormat/>
    <w:rsid w:val="00C96EFC"/>
    <w:pPr>
      <w:suppressAutoHyphens w:val="0"/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21334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2133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1334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21A46"/>
  </w:style>
  <w:style w:type="paragraph" w:customStyle="1" w:styleId="a3">
    <w:name w:val="Заголовок"/>
    <w:basedOn w:val="a"/>
    <w:next w:val="a4"/>
    <w:rsid w:val="00221A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221A46"/>
    <w:pPr>
      <w:spacing w:after="120"/>
    </w:pPr>
  </w:style>
  <w:style w:type="paragraph" w:styleId="a6">
    <w:name w:val="List"/>
    <w:basedOn w:val="a4"/>
    <w:rsid w:val="00221A46"/>
    <w:rPr>
      <w:rFonts w:ascii="Arial" w:hAnsi="Arial" w:cs="Tahoma"/>
    </w:rPr>
  </w:style>
  <w:style w:type="paragraph" w:customStyle="1" w:styleId="11">
    <w:name w:val="Название1"/>
    <w:basedOn w:val="a"/>
    <w:rsid w:val="00221A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21A46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C96EFC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F32C9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EC2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C2ADC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47" w:lineRule="exact"/>
      <w:ind w:firstLine="398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96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16" w:lineRule="exact"/>
      <w:ind w:firstLine="415"/>
    </w:pPr>
    <w:rPr>
      <w:lang w:eastAsia="ru-RU"/>
    </w:rPr>
  </w:style>
  <w:style w:type="paragraph" w:customStyle="1" w:styleId="Style9">
    <w:name w:val="Style9"/>
    <w:basedOn w:val="a"/>
    <w:rsid w:val="009106C6"/>
    <w:pPr>
      <w:widowControl w:val="0"/>
      <w:suppressAutoHyphens w:val="0"/>
      <w:autoSpaceDE w:val="0"/>
      <w:autoSpaceDN w:val="0"/>
      <w:adjustRightInd w:val="0"/>
      <w:spacing w:line="178" w:lineRule="exact"/>
      <w:ind w:firstLine="415"/>
      <w:jc w:val="both"/>
    </w:pPr>
    <w:rPr>
      <w:lang w:eastAsia="ru-RU"/>
    </w:rPr>
  </w:style>
  <w:style w:type="character" w:customStyle="1" w:styleId="FontStyle11">
    <w:name w:val="Font Style11"/>
    <w:uiPriority w:val="99"/>
    <w:rsid w:val="009106C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9106C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13">
    <w:name w:val="Font Style13"/>
    <w:uiPriority w:val="99"/>
    <w:rsid w:val="009106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9106C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uiPriority w:val="99"/>
    <w:rsid w:val="009106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106C6"/>
    <w:rPr>
      <w:rFonts w:ascii="Consolas" w:hAnsi="Consolas" w:cs="Consolas"/>
      <w:sz w:val="26"/>
      <w:szCs w:val="26"/>
    </w:rPr>
  </w:style>
  <w:style w:type="character" w:customStyle="1" w:styleId="FontStyle17">
    <w:name w:val="Font Style17"/>
    <w:rsid w:val="009106C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rsid w:val="009106C6"/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unhideWhenUsed/>
    <w:rsid w:val="00042E89"/>
    <w:rPr>
      <w:color w:val="0000FF"/>
      <w:u w:val="single"/>
    </w:rPr>
  </w:style>
  <w:style w:type="table" w:styleId="ad">
    <w:name w:val="Table Grid"/>
    <w:basedOn w:val="a1"/>
    <w:uiPriority w:val="59"/>
    <w:rsid w:val="00D646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4B5E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DA3DB7"/>
    <w:pPr>
      <w:suppressAutoHyphens w:val="0"/>
      <w:spacing w:before="90" w:after="90"/>
    </w:pPr>
    <w:rPr>
      <w:lang w:eastAsia="ru-RU"/>
    </w:rPr>
  </w:style>
  <w:style w:type="paragraph" w:customStyle="1" w:styleId="c5">
    <w:name w:val="c5"/>
    <w:basedOn w:val="a"/>
    <w:rsid w:val="00DA3DB7"/>
    <w:pPr>
      <w:suppressAutoHyphens w:val="0"/>
      <w:spacing w:before="90" w:after="90"/>
    </w:pPr>
    <w:rPr>
      <w:lang w:eastAsia="ru-RU"/>
    </w:rPr>
  </w:style>
  <w:style w:type="character" w:customStyle="1" w:styleId="c10">
    <w:name w:val="c10"/>
    <w:basedOn w:val="a0"/>
    <w:rsid w:val="00DA3DB7"/>
  </w:style>
  <w:style w:type="character" w:customStyle="1" w:styleId="c6">
    <w:name w:val="c6"/>
    <w:basedOn w:val="a0"/>
    <w:rsid w:val="00DA3DB7"/>
  </w:style>
  <w:style w:type="paragraph" w:customStyle="1" w:styleId="c21">
    <w:name w:val="c21"/>
    <w:basedOn w:val="a"/>
    <w:rsid w:val="00DA3DB7"/>
    <w:pPr>
      <w:suppressAutoHyphens w:val="0"/>
      <w:spacing w:before="90" w:after="90"/>
    </w:pPr>
    <w:rPr>
      <w:lang w:eastAsia="ru-RU"/>
    </w:rPr>
  </w:style>
  <w:style w:type="character" w:customStyle="1" w:styleId="20">
    <w:name w:val="Заголовок 2 Знак"/>
    <w:link w:val="2"/>
    <w:rsid w:val="00F2133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2133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F21334"/>
    <w:rPr>
      <w:rFonts w:ascii="Calibri" w:hAnsi="Calibri"/>
      <w:b/>
      <w:bCs/>
      <w:sz w:val="28"/>
      <w:szCs w:val="28"/>
    </w:rPr>
  </w:style>
  <w:style w:type="character" w:customStyle="1" w:styleId="FontStyle21">
    <w:name w:val="Font Style21"/>
    <w:rsid w:val="00F2133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F21334"/>
    <w:rPr>
      <w:rFonts w:ascii="Times New Roman" w:hAnsi="Times New Roman" w:cs="Times New Roman"/>
      <w:i/>
      <w:iCs/>
      <w:sz w:val="22"/>
      <w:szCs w:val="22"/>
    </w:rPr>
  </w:style>
  <w:style w:type="character" w:customStyle="1" w:styleId="a8">
    <w:name w:val="Основной текст с отступом Знак"/>
    <w:link w:val="a7"/>
    <w:rsid w:val="00F21334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2133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link w:val="af"/>
    <w:uiPriority w:val="99"/>
    <w:rsid w:val="00F21334"/>
    <w:rPr>
      <w:sz w:val="24"/>
      <w:szCs w:val="24"/>
    </w:rPr>
  </w:style>
  <w:style w:type="paragraph" w:customStyle="1" w:styleId="maintext">
    <w:name w:val="maintext"/>
    <w:basedOn w:val="a"/>
    <w:rsid w:val="00F2133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Emphasis"/>
    <w:uiPriority w:val="20"/>
    <w:qFormat/>
    <w:rsid w:val="00F21334"/>
    <w:rPr>
      <w:i/>
      <w:iCs/>
    </w:rPr>
  </w:style>
  <w:style w:type="paragraph" w:styleId="21">
    <w:name w:val="Body Text 2"/>
    <w:basedOn w:val="a"/>
    <w:link w:val="22"/>
    <w:uiPriority w:val="99"/>
    <w:unhideWhenUsed/>
    <w:rsid w:val="00F21334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uiPriority w:val="99"/>
    <w:rsid w:val="00F21334"/>
    <w:rPr>
      <w:sz w:val="24"/>
      <w:szCs w:val="24"/>
    </w:rPr>
  </w:style>
  <w:style w:type="paragraph" w:customStyle="1" w:styleId="13">
    <w:name w:val="Обычный1"/>
    <w:rsid w:val="00F21334"/>
    <w:pPr>
      <w:widowControl w:val="0"/>
    </w:pPr>
    <w:rPr>
      <w:snapToGrid w:val="0"/>
      <w:sz w:val="28"/>
    </w:rPr>
  </w:style>
  <w:style w:type="character" w:styleId="af2">
    <w:name w:val="Strong"/>
    <w:uiPriority w:val="22"/>
    <w:qFormat/>
    <w:rsid w:val="00F21334"/>
    <w:rPr>
      <w:b/>
      <w:bCs/>
    </w:rPr>
  </w:style>
  <w:style w:type="character" w:customStyle="1" w:styleId="a5">
    <w:name w:val="Основной текст Знак"/>
    <w:link w:val="a4"/>
    <w:rsid w:val="00F21334"/>
    <w:rPr>
      <w:sz w:val="24"/>
      <w:szCs w:val="24"/>
      <w:lang w:eastAsia="ar-SA"/>
    </w:rPr>
  </w:style>
  <w:style w:type="character" w:customStyle="1" w:styleId="aaa">
    <w:name w:val="aaa"/>
    <w:rsid w:val="00F21334"/>
  </w:style>
  <w:style w:type="character" w:customStyle="1" w:styleId="FontStyle28">
    <w:name w:val="Font Style28"/>
    <w:rsid w:val="00F21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F213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F213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F2133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5">
    <w:name w:val="Style15"/>
    <w:basedOn w:val="a"/>
    <w:rsid w:val="00F2133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submenu-table">
    <w:name w:val="submenu-table"/>
    <w:rsid w:val="00F21334"/>
  </w:style>
  <w:style w:type="paragraph" w:styleId="af3">
    <w:name w:val="No Spacing"/>
    <w:uiPriority w:val="99"/>
    <w:qFormat/>
    <w:rsid w:val="00F21334"/>
    <w:rPr>
      <w:rFonts w:ascii="Calibri" w:hAnsi="Calibri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F2133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F21334"/>
    <w:rPr>
      <w:sz w:val="24"/>
      <w:szCs w:val="24"/>
    </w:rPr>
  </w:style>
  <w:style w:type="paragraph" w:styleId="af6">
    <w:name w:val="Plain Text"/>
    <w:basedOn w:val="a"/>
    <w:link w:val="af7"/>
    <w:rsid w:val="00F2133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21334"/>
    <w:rPr>
      <w:rFonts w:ascii="Courier New" w:hAnsi="Courier New"/>
    </w:rPr>
  </w:style>
  <w:style w:type="paragraph" w:customStyle="1" w:styleId="23">
    <w:name w:val="стиль2"/>
    <w:basedOn w:val="a"/>
    <w:rsid w:val="00F2133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2133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F21334"/>
    <w:rPr>
      <w:sz w:val="24"/>
      <w:szCs w:val="24"/>
    </w:rPr>
  </w:style>
  <w:style w:type="paragraph" w:customStyle="1" w:styleId="ParagraphStyle">
    <w:name w:val="Paragraph Style"/>
    <w:rsid w:val="00F2133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ody">
    <w:name w:val="body"/>
    <w:basedOn w:val="a"/>
    <w:rsid w:val="00F21334"/>
    <w:pPr>
      <w:suppressAutoHyphens w:val="0"/>
      <w:spacing w:before="100" w:beforeAutospacing="1" w:after="100" w:afterAutospacing="1"/>
      <w:jc w:val="both"/>
    </w:pPr>
    <w:rPr>
      <w:rFonts w:eastAsia="Calibri"/>
      <w:lang w:eastAsia="ru-RU"/>
    </w:rPr>
  </w:style>
  <w:style w:type="character" w:customStyle="1" w:styleId="FontStyle34">
    <w:name w:val="Font Style34"/>
    <w:rsid w:val="00F21334"/>
    <w:rPr>
      <w:rFonts w:ascii="Times New Roman" w:hAnsi="Times New Roman" w:cs="Times New Roman" w:hint="default"/>
      <w:sz w:val="22"/>
      <w:szCs w:val="22"/>
    </w:rPr>
  </w:style>
  <w:style w:type="character" w:styleId="af8">
    <w:name w:val="footnote reference"/>
    <w:semiHidden/>
    <w:rsid w:val="00F21334"/>
    <w:rPr>
      <w:vertAlign w:val="superscript"/>
    </w:rPr>
  </w:style>
  <w:style w:type="paragraph" w:styleId="af9">
    <w:name w:val="footnote text"/>
    <w:basedOn w:val="a"/>
    <w:link w:val="afa"/>
    <w:semiHidden/>
    <w:rsid w:val="00F21334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F21334"/>
  </w:style>
  <w:style w:type="character" w:customStyle="1" w:styleId="26">
    <w:name w:val="Основной текст (2)_"/>
    <w:link w:val="27"/>
    <w:uiPriority w:val="99"/>
    <w:rsid w:val="003807C5"/>
    <w:rPr>
      <w:b/>
      <w:bCs/>
      <w:sz w:val="18"/>
      <w:szCs w:val="18"/>
      <w:shd w:val="clear" w:color="auto" w:fill="FFFFFF"/>
    </w:rPr>
  </w:style>
  <w:style w:type="character" w:customStyle="1" w:styleId="14">
    <w:name w:val="Основной текст Знак1"/>
    <w:uiPriority w:val="99"/>
    <w:rsid w:val="003807C5"/>
    <w:rPr>
      <w:rFonts w:ascii="Times New Roman" w:hAnsi="Times New Roman" w:cs="Times New Roman"/>
      <w:sz w:val="18"/>
      <w:szCs w:val="18"/>
      <w:u w:val="none"/>
    </w:rPr>
  </w:style>
  <w:style w:type="character" w:customStyle="1" w:styleId="31">
    <w:name w:val="Основной текст (3)_"/>
    <w:link w:val="32"/>
    <w:uiPriority w:val="99"/>
    <w:rsid w:val="003807C5"/>
    <w:rPr>
      <w:i/>
      <w:iCs/>
      <w:sz w:val="18"/>
      <w:szCs w:val="18"/>
      <w:shd w:val="clear" w:color="auto" w:fill="FFFFFF"/>
    </w:rPr>
  </w:style>
  <w:style w:type="character" w:customStyle="1" w:styleId="33">
    <w:name w:val="Основной текст (3) + Не курсив"/>
    <w:aliases w:val="Интервал 0 pt"/>
    <w:uiPriority w:val="99"/>
    <w:rsid w:val="003807C5"/>
    <w:rPr>
      <w:i w:val="0"/>
      <w:iCs w:val="0"/>
      <w:sz w:val="18"/>
      <w:szCs w:val="18"/>
      <w:shd w:val="clear" w:color="auto" w:fill="FFFFFF"/>
    </w:rPr>
  </w:style>
  <w:style w:type="character" w:customStyle="1" w:styleId="afb">
    <w:name w:val="Основной текст + Курсив"/>
    <w:aliases w:val="Интервал 0 pt1"/>
    <w:uiPriority w:val="99"/>
    <w:rsid w:val="003807C5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paragraph" w:customStyle="1" w:styleId="27">
    <w:name w:val="Основной текст (2)"/>
    <w:basedOn w:val="a"/>
    <w:link w:val="26"/>
    <w:uiPriority w:val="99"/>
    <w:rsid w:val="003807C5"/>
    <w:pPr>
      <w:widowControl w:val="0"/>
      <w:shd w:val="clear" w:color="auto" w:fill="FFFFFF"/>
      <w:suppressAutoHyphens w:val="0"/>
      <w:spacing w:before="300" w:line="226" w:lineRule="exact"/>
      <w:jc w:val="both"/>
    </w:pPr>
    <w:rPr>
      <w:b/>
      <w:bCs/>
      <w:sz w:val="18"/>
      <w:szCs w:val="18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3807C5"/>
    <w:pPr>
      <w:widowControl w:val="0"/>
      <w:shd w:val="clear" w:color="auto" w:fill="FFFFFF"/>
      <w:suppressAutoHyphens w:val="0"/>
      <w:spacing w:after="60" w:line="230" w:lineRule="exact"/>
      <w:jc w:val="both"/>
    </w:pPr>
    <w:rPr>
      <w:i/>
      <w:iCs/>
      <w:sz w:val="18"/>
      <w:szCs w:val="18"/>
      <w:lang w:eastAsia="ru-RU"/>
    </w:rPr>
  </w:style>
  <w:style w:type="character" w:customStyle="1" w:styleId="41">
    <w:name w:val="Заголовок №4_"/>
    <w:link w:val="410"/>
    <w:uiPriority w:val="99"/>
    <w:rsid w:val="008E415B"/>
    <w:rPr>
      <w:spacing w:val="2"/>
      <w:sz w:val="21"/>
      <w:szCs w:val="21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8E415B"/>
    <w:pPr>
      <w:widowControl w:val="0"/>
      <w:shd w:val="clear" w:color="auto" w:fill="FFFFFF"/>
      <w:suppressAutoHyphens w:val="0"/>
      <w:spacing w:before="240" w:line="274" w:lineRule="exact"/>
      <w:jc w:val="center"/>
      <w:outlineLvl w:val="3"/>
    </w:pPr>
    <w:rPr>
      <w:spacing w:val="2"/>
      <w:sz w:val="21"/>
      <w:szCs w:val="21"/>
      <w:lang w:eastAsia="ru-RU"/>
    </w:rPr>
  </w:style>
  <w:style w:type="paragraph" w:customStyle="1" w:styleId="Default">
    <w:name w:val="Default"/>
    <w:uiPriority w:val="99"/>
    <w:rsid w:val="00C41B3F"/>
    <w:pPr>
      <w:widowControl w:val="0"/>
      <w:autoSpaceDE w:val="0"/>
      <w:autoSpaceDN w:val="0"/>
      <w:adjustRightInd w:val="0"/>
    </w:pPr>
    <w:rPr>
      <w:rFonts w:ascii="ENJDJ D+ New Baskerville C" w:hAnsi="ENJDJ D+ New Baskerville C" w:cs="ENJDJ D+ New Baskerville C"/>
      <w:color w:val="000000"/>
      <w:sz w:val="24"/>
      <w:szCs w:val="24"/>
    </w:rPr>
  </w:style>
  <w:style w:type="paragraph" w:customStyle="1" w:styleId="ConsPlusTextList">
    <w:name w:val="ConsPlusTextList"/>
    <w:uiPriority w:val="99"/>
    <w:rsid w:val="00E511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2">
    <w:name w:val="FR2"/>
    <w:rsid w:val="00643058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qFormat/>
    <w:rsid w:val="00C96EFC"/>
    <w:pPr>
      <w:suppressAutoHyphens w:val="0"/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21334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2133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1334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21A46"/>
  </w:style>
  <w:style w:type="paragraph" w:customStyle="1" w:styleId="a3">
    <w:name w:val="Заголовок"/>
    <w:basedOn w:val="a"/>
    <w:next w:val="a4"/>
    <w:rsid w:val="00221A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221A46"/>
    <w:pPr>
      <w:spacing w:after="120"/>
    </w:pPr>
  </w:style>
  <w:style w:type="paragraph" w:styleId="a6">
    <w:name w:val="List"/>
    <w:basedOn w:val="a4"/>
    <w:rsid w:val="00221A46"/>
    <w:rPr>
      <w:rFonts w:ascii="Arial" w:hAnsi="Arial" w:cs="Tahoma"/>
    </w:rPr>
  </w:style>
  <w:style w:type="paragraph" w:customStyle="1" w:styleId="11">
    <w:name w:val="Название1"/>
    <w:basedOn w:val="a"/>
    <w:rsid w:val="00221A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21A46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C96EFC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F32C9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EC2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C2ADC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47" w:lineRule="exact"/>
      <w:ind w:firstLine="398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96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9106C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9106C6"/>
    <w:pPr>
      <w:widowControl w:val="0"/>
      <w:suppressAutoHyphens w:val="0"/>
      <w:autoSpaceDE w:val="0"/>
      <w:autoSpaceDN w:val="0"/>
      <w:adjustRightInd w:val="0"/>
      <w:spacing w:line="216" w:lineRule="exact"/>
      <w:ind w:firstLine="415"/>
    </w:pPr>
    <w:rPr>
      <w:lang w:eastAsia="ru-RU"/>
    </w:rPr>
  </w:style>
  <w:style w:type="paragraph" w:customStyle="1" w:styleId="Style9">
    <w:name w:val="Style9"/>
    <w:basedOn w:val="a"/>
    <w:rsid w:val="009106C6"/>
    <w:pPr>
      <w:widowControl w:val="0"/>
      <w:suppressAutoHyphens w:val="0"/>
      <w:autoSpaceDE w:val="0"/>
      <w:autoSpaceDN w:val="0"/>
      <w:adjustRightInd w:val="0"/>
      <w:spacing w:line="178" w:lineRule="exact"/>
      <w:ind w:firstLine="415"/>
      <w:jc w:val="both"/>
    </w:pPr>
    <w:rPr>
      <w:lang w:eastAsia="ru-RU"/>
    </w:rPr>
  </w:style>
  <w:style w:type="character" w:customStyle="1" w:styleId="FontStyle11">
    <w:name w:val="Font Style11"/>
    <w:uiPriority w:val="99"/>
    <w:rsid w:val="009106C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9106C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13">
    <w:name w:val="Font Style13"/>
    <w:uiPriority w:val="99"/>
    <w:rsid w:val="009106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9106C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uiPriority w:val="99"/>
    <w:rsid w:val="009106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106C6"/>
    <w:rPr>
      <w:rFonts w:ascii="Consolas" w:hAnsi="Consolas" w:cs="Consolas"/>
      <w:sz w:val="26"/>
      <w:szCs w:val="26"/>
    </w:rPr>
  </w:style>
  <w:style w:type="character" w:customStyle="1" w:styleId="FontStyle17">
    <w:name w:val="Font Style17"/>
    <w:rsid w:val="009106C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rsid w:val="009106C6"/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unhideWhenUsed/>
    <w:rsid w:val="00042E89"/>
    <w:rPr>
      <w:color w:val="0000FF"/>
      <w:u w:val="single"/>
    </w:rPr>
  </w:style>
  <w:style w:type="table" w:styleId="ad">
    <w:name w:val="Table Grid"/>
    <w:basedOn w:val="a1"/>
    <w:uiPriority w:val="59"/>
    <w:rsid w:val="00D646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4B5E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DA3DB7"/>
    <w:pPr>
      <w:suppressAutoHyphens w:val="0"/>
      <w:spacing w:before="90" w:after="90"/>
    </w:pPr>
    <w:rPr>
      <w:lang w:eastAsia="ru-RU"/>
    </w:rPr>
  </w:style>
  <w:style w:type="paragraph" w:customStyle="1" w:styleId="c5">
    <w:name w:val="c5"/>
    <w:basedOn w:val="a"/>
    <w:rsid w:val="00DA3DB7"/>
    <w:pPr>
      <w:suppressAutoHyphens w:val="0"/>
      <w:spacing w:before="90" w:after="90"/>
    </w:pPr>
    <w:rPr>
      <w:lang w:eastAsia="ru-RU"/>
    </w:rPr>
  </w:style>
  <w:style w:type="character" w:customStyle="1" w:styleId="c10">
    <w:name w:val="c10"/>
    <w:basedOn w:val="a0"/>
    <w:rsid w:val="00DA3DB7"/>
  </w:style>
  <w:style w:type="character" w:customStyle="1" w:styleId="c6">
    <w:name w:val="c6"/>
    <w:basedOn w:val="a0"/>
    <w:rsid w:val="00DA3DB7"/>
  </w:style>
  <w:style w:type="paragraph" w:customStyle="1" w:styleId="c21">
    <w:name w:val="c21"/>
    <w:basedOn w:val="a"/>
    <w:rsid w:val="00DA3DB7"/>
    <w:pPr>
      <w:suppressAutoHyphens w:val="0"/>
      <w:spacing w:before="90" w:after="90"/>
    </w:pPr>
    <w:rPr>
      <w:lang w:eastAsia="ru-RU"/>
    </w:rPr>
  </w:style>
  <w:style w:type="character" w:customStyle="1" w:styleId="20">
    <w:name w:val="Заголовок 2 Знак"/>
    <w:link w:val="2"/>
    <w:rsid w:val="00F2133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2133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F21334"/>
    <w:rPr>
      <w:rFonts w:ascii="Calibri" w:hAnsi="Calibri"/>
      <w:b/>
      <w:bCs/>
      <w:sz w:val="28"/>
      <w:szCs w:val="28"/>
    </w:rPr>
  </w:style>
  <w:style w:type="character" w:customStyle="1" w:styleId="FontStyle21">
    <w:name w:val="Font Style21"/>
    <w:rsid w:val="00F2133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F21334"/>
    <w:rPr>
      <w:rFonts w:ascii="Times New Roman" w:hAnsi="Times New Roman" w:cs="Times New Roman"/>
      <w:i/>
      <w:iCs/>
      <w:sz w:val="22"/>
      <w:szCs w:val="22"/>
    </w:rPr>
  </w:style>
  <w:style w:type="character" w:customStyle="1" w:styleId="a8">
    <w:name w:val="Основной текст с отступом Знак"/>
    <w:link w:val="a7"/>
    <w:rsid w:val="00F21334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2133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link w:val="af"/>
    <w:uiPriority w:val="99"/>
    <w:rsid w:val="00F21334"/>
    <w:rPr>
      <w:sz w:val="24"/>
      <w:szCs w:val="24"/>
    </w:rPr>
  </w:style>
  <w:style w:type="paragraph" w:customStyle="1" w:styleId="maintext">
    <w:name w:val="maintext"/>
    <w:basedOn w:val="a"/>
    <w:rsid w:val="00F2133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Emphasis"/>
    <w:uiPriority w:val="20"/>
    <w:qFormat/>
    <w:rsid w:val="00F21334"/>
    <w:rPr>
      <w:i/>
      <w:iCs/>
    </w:rPr>
  </w:style>
  <w:style w:type="paragraph" w:styleId="21">
    <w:name w:val="Body Text 2"/>
    <w:basedOn w:val="a"/>
    <w:link w:val="22"/>
    <w:uiPriority w:val="99"/>
    <w:unhideWhenUsed/>
    <w:rsid w:val="00F21334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uiPriority w:val="99"/>
    <w:rsid w:val="00F21334"/>
    <w:rPr>
      <w:sz w:val="24"/>
      <w:szCs w:val="24"/>
    </w:rPr>
  </w:style>
  <w:style w:type="paragraph" w:customStyle="1" w:styleId="13">
    <w:name w:val="Обычный1"/>
    <w:rsid w:val="00F21334"/>
    <w:pPr>
      <w:widowControl w:val="0"/>
    </w:pPr>
    <w:rPr>
      <w:snapToGrid w:val="0"/>
      <w:sz w:val="28"/>
    </w:rPr>
  </w:style>
  <w:style w:type="character" w:styleId="af2">
    <w:name w:val="Strong"/>
    <w:uiPriority w:val="22"/>
    <w:qFormat/>
    <w:rsid w:val="00F21334"/>
    <w:rPr>
      <w:b/>
      <w:bCs/>
    </w:rPr>
  </w:style>
  <w:style w:type="character" w:customStyle="1" w:styleId="a5">
    <w:name w:val="Основной текст Знак"/>
    <w:link w:val="a4"/>
    <w:rsid w:val="00F21334"/>
    <w:rPr>
      <w:sz w:val="24"/>
      <w:szCs w:val="24"/>
      <w:lang w:eastAsia="ar-SA"/>
    </w:rPr>
  </w:style>
  <w:style w:type="character" w:customStyle="1" w:styleId="aaa">
    <w:name w:val="aaa"/>
    <w:rsid w:val="00F21334"/>
  </w:style>
  <w:style w:type="character" w:customStyle="1" w:styleId="FontStyle28">
    <w:name w:val="Font Style28"/>
    <w:rsid w:val="00F21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F213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F213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F2133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5">
    <w:name w:val="Style15"/>
    <w:basedOn w:val="a"/>
    <w:rsid w:val="00F2133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submenu-table">
    <w:name w:val="submenu-table"/>
    <w:rsid w:val="00F21334"/>
  </w:style>
  <w:style w:type="paragraph" w:styleId="af3">
    <w:name w:val="No Spacing"/>
    <w:uiPriority w:val="99"/>
    <w:qFormat/>
    <w:rsid w:val="00F21334"/>
    <w:rPr>
      <w:rFonts w:ascii="Calibri" w:hAnsi="Calibri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F2133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F21334"/>
    <w:rPr>
      <w:sz w:val="24"/>
      <w:szCs w:val="24"/>
    </w:rPr>
  </w:style>
  <w:style w:type="paragraph" w:styleId="af6">
    <w:name w:val="Plain Text"/>
    <w:basedOn w:val="a"/>
    <w:link w:val="af7"/>
    <w:rsid w:val="00F2133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21334"/>
    <w:rPr>
      <w:rFonts w:ascii="Courier New" w:hAnsi="Courier New"/>
    </w:rPr>
  </w:style>
  <w:style w:type="paragraph" w:customStyle="1" w:styleId="23">
    <w:name w:val="стиль2"/>
    <w:basedOn w:val="a"/>
    <w:rsid w:val="00F2133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2133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F21334"/>
    <w:rPr>
      <w:sz w:val="24"/>
      <w:szCs w:val="24"/>
    </w:rPr>
  </w:style>
  <w:style w:type="paragraph" w:customStyle="1" w:styleId="ParagraphStyle">
    <w:name w:val="Paragraph Style"/>
    <w:rsid w:val="00F2133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ody">
    <w:name w:val="body"/>
    <w:basedOn w:val="a"/>
    <w:rsid w:val="00F21334"/>
    <w:pPr>
      <w:suppressAutoHyphens w:val="0"/>
      <w:spacing w:before="100" w:beforeAutospacing="1" w:after="100" w:afterAutospacing="1"/>
      <w:jc w:val="both"/>
    </w:pPr>
    <w:rPr>
      <w:rFonts w:eastAsia="Calibri"/>
      <w:lang w:eastAsia="ru-RU"/>
    </w:rPr>
  </w:style>
  <w:style w:type="character" w:customStyle="1" w:styleId="FontStyle34">
    <w:name w:val="Font Style34"/>
    <w:rsid w:val="00F21334"/>
    <w:rPr>
      <w:rFonts w:ascii="Times New Roman" w:hAnsi="Times New Roman" w:cs="Times New Roman" w:hint="default"/>
      <w:sz w:val="22"/>
      <w:szCs w:val="22"/>
    </w:rPr>
  </w:style>
  <w:style w:type="character" w:styleId="af8">
    <w:name w:val="footnote reference"/>
    <w:semiHidden/>
    <w:rsid w:val="00F21334"/>
    <w:rPr>
      <w:vertAlign w:val="superscript"/>
    </w:rPr>
  </w:style>
  <w:style w:type="paragraph" w:styleId="af9">
    <w:name w:val="footnote text"/>
    <w:basedOn w:val="a"/>
    <w:link w:val="afa"/>
    <w:semiHidden/>
    <w:rsid w:val="00F21334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F21334"/>
  </w:style>
  <w:style w:type="character" w:customStyle="1" w:styleId="26">
    <w:name w:val="Основной текст (2)_"/>
    <w:link w:val="27"/>
    <w:uiPriority w:val="99"/>
    <w:rsid w:val="003807C5"/>
    <w:rPr>
      <w:b/>
      <w:bCs/>
      <w:sz w:val="18"/>
      <w:szCs w:val="18"/>
      <w:shd w:val="clear" w:color="auto" w:fill="FFFFFF"/>
    </w:rPr>
  </w:style>
  <w:style w:type="character" w:customStyle="1" w:styleId="14">
    <w:name w:val="Основной текст Знак1"/>
    <w:uiPriority w:val="99"/>
    <w:rsid w:val="003807C5"/>
    <w:rPr>
      <w:rFonts w:ascii="Times New Roman" w:hAnsi="Times New Roman" w:cs="Times New Roman"/>
      <w:sz w:val="18"/>
      <w:szCs w:val="18"/>
      <w:u w:val="none"/>
    </w:rPr>
  </w:style>
  <w:style w:type="character" w:customStyle="1" w:styleId="31">
    <w:name w:val="Основной текст (3)_"/>
    <w:link w:val="32"/>
    <w:uiPriority w:val="99"/>
    <w:rsid w:val="003807C5"/>
    <w:rPr>
      <w:i/>
      <w:iCs/>
      <w:sz w:val="18"/>
      <w:szCs w:val="18"/>
      <w:shd w:val="clear" w:color="auto" w:fill="FFFFFF"/>
    </w:rPr>
  </w:style>
  <w:style w:type="character" w:customStyle="1" w:styleId="33">
    <w:name w:val="Основной текст (3) + Не курсив"/>
    <w:aliases w:val="Интервал 0 pt"/>
    <w:uiPriority w:val="99"/>
    <w:rsid w:val="003807C5"/>
    <w:rPr>
      <w:i w:val="0"/>
      <w:iCs w:val="0"/>
      <w:sz w:val="18"/>
      <w:szCs w:val="18"/>
      <w:shd w:val="clear" w:color="auto" w:fill="FFFFFF"/>
    </w:rPr>
  </w:style>
  <w:style w:type="character" w:customStyle="1" w:styleId="afb">
    <w:name w:val="Основной текст + Курсив"/>
    <w:aliases w:val="Интервал 0 pt1"/>
    <w:uiPriority w:val="99"/>
    <w:rsid w:val="003807C5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paragraph" w:customStyle="1" w:styleId="27">
    <w:name w:val="Основной текст (2)"/>
    <w:basedOn w:val="a"/>
    <w:link w:val="26"/>
    <w:uiPriority w:val="99"/>
    <w:rsid w:val="003807C5"/>
    <w:pPr>
      <w:widowControl w:val="0"/>
      <w:shd w:val="clear" w:color="auto" w:fill="FFFFFF"/>
      <w:suppressAutoHyphens w:val="0"/>
      <w:spacing w:before="300" w:line="226" w:lineRule="exact"/>
      <w:jc w:val="both"/>
    </w:pPr>
    <w:rPr>
      <w:b/>
      <w:bCs/>
      <w:sz w:val="18"/>
      <w:szCs w:val="18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3807C5"/>
    <w:pPr>
      <w:widowControl w:val="0"/>
      <w:shd w:val="clear" w:color="auto" w:fill="FFFFFF"/>
      <w:suppressAutoHyphens w:val="0"/>
      <w:spacing w:after="60" w:line="230" w:lineRule="exact"/>
      <w:jc w:val="both"/>
    </w:pPr>
    <w:rPr>
      <w:i/>
      <w:iCs/>
      <w:sz w:val="18"/>
      <w:szCs w:val="18"/>
      <w:lang w:eastAsia="ru-RU"/>
    </w:rPr>
  </w:style>
  <w:style w:type="character" w:customStyle="1" w:styleId="41">
    <w:name w:val="Заголовок №4_"/>
    <w:link w:val="410"/>
    <w:uiPriority w:val="99"/>
    <w:rsid w:val="008E415B"/>
    <w:rPr>
      <w:spacing w:val="2"/>
      <w:sz w:val="21"/>
      <w:szCs w:val="21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8E415B"/>
    <w:pPr>
      <w:widowControl w:val="0"/>
      <w:shd w:val="clear" w:color="auto" w:fill="FFFFFF"/>
      <w:suppressAutoHyphens w:val="0"/>
      <w:spacing w:before="240" w:line="274" w:lineRule="exact"/>
      <w:jc w:val="center"/>
      <w:outlineLvl w:val="3"/>
    </w:pPr>
    <w:rPr>
      <w:spacing w:val="2"/>
      <w:sz w:val="21"/>
      <w:szCs w:val="21"/>
      <w:lang w:eastAsia="ru-RU"/>
    </w:rPr>
  </w:style>
  <w:style w:type="paragraph" w:customStyle="1" w:styleId="Default">
    <w:name w:val="Default"/>
    <w:uiPriority w:val="99"/>
    <w:rsid w:val="00C41B3F"/>
    <w:pPr>
      <w:widowControl w:val="0"/>
      <w:autoSpaceDE w:val="0"/>
      <w:autoSpaceDN w:val="0"/>
      <w:adjustRightInd w:val="0"/>
    </w:pPr>
    <w:rPr>
      <w:rFonts w:ascii="ENJDJ D+ New Baskerville C" w:hAnsi="ENJDJ D+ New Baskerville C" w:cs="ENJDJ D+ New Baskerville C"/>
      <w:color w:val="000000"/>
      <w:sz w:val="24"/>
      <w:szCs w:val="24"/>
    </w:rPr>
  </w:style>
  <w:style w:type="paragraph" w:customStyle="1" w:styleId="ConsPlusTextList">
    <w:name w:val="ConsPlusTextList"/>
    <w:uiPriority w:val="99"/>
    <w:rsid w:val="00E511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2">
    <w:name w:val="FR2"/>
    <w:rsid w:val="00643058"/>
    <w:pPr>
      <w:widowControl w:val="0"/>
      <w:ind w:left="40"/>
      <w:jc w:val="center"/>
    </w:pPr>
    <w:rPr>
      <w:rFonts w:ascii="Courier New" w:hAnsi="Courier New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567843108" Type="http://schemas.openxmlformats.org/officeDocument/2006/relationships/comments" Target="comments.xml"/><Relationship Id="rId306743718" Type="http://schemas.microsoft.com/office/2011/relationships/commentsExtended" Target="commentsExtended.xml"/><Relationship Id="rId4139855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o133nBY5OHEOudZbi7T1wk0Xj3g=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67843108"/>
            <mdssi:RelationshipReference SourceId="rId306743718"/>
            <mdssi:RelationshipReference SourceId="rId413985561"/>
          </Transform>
          <Transform Algorithm="http://www.w3.org/TR/2001/REC-xml-c14n-20010315"/>
        </Transforms>
        <DigestMethod Algorithm="http://www.w3.org/2000/09/xmldsig#sha1"/>
        <DigestValue>0IIa7XxI8rv06lr6zvmncDl1hXM=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Sqaiz8+AZMkAPO7ZjXb05JhAdEs=</DigestValue>
      </Reference>
      <Reference URI="/word/endnotes.xml?ContentType=application/vnd.openxmlformats-officedocument.wordprocessingml.endnotes+xml">
        <DigestMethod Algorithm="http://www.w3.org/2000/09/xmldsig#sha1"/>
        <DigestValue>fWDdsCoAN2CwrGTN0OWlrHyclfo=</DigestValue>
      </Reference>
      <Reference URI="/word/fontTable.xml?ContentType=application/vnd.openxmlformats-officedocument.wordprocessingml.fontTable+xml">
        <DigestMethod Algorithm="http://www.w3.org/2000/09/xmldsig#sha1"/>
        <DigestValue>ZF8m+tsEFl2mfVHtQw7nxbY+Zps=</DigestValue>
      </Reference>
      <Reference URI="/word/footnotes.xml?ContentType=application/vnd.openxmlformats-officedocument.wordprocessingml.footnotes+xml">
        <DigestMethod Algorithm="http://www.w3.org/2000/09/xmldsig#sha1"/>
        <DigestValue>S6lYSZxF0JxW2UTSF5MVTr2Eyhc=</DigestValue>
      </Reference>
      <Reference URI="/word/numbering.xml?ContentType=application/vnd.openxmlformats-officedocument.wordprocessingml.numbering+xml">
        <DigestMethod Algorithm="http://www.w3.org/2000/09/xmldsig#sha1"/>
        <DigestValue>8P735CqqWWcOy9hFka+wS9M17rA=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N96tWoAPsTa7g8z8Glx4TiplS0Y=</DigestValue>
      </Reference>
      <Reference URI="/word/styles.xml?ContentType=application/vnd.openxmlformats-officedocument.wordprocessingml.styles+xml">
        <DigestMethod Algorithm="http://www.w3.org/2000/09/xmldsig#sha1"/>
        <DigestValue>J9vDrL5jl7UfkEQIXtXQH9bBM2c=</DigestValue>
      </Reference>
      <Reference URI="/word/stylesWithEffects.xml?ContentType=application/vnd.ms-word.stylesWithEffects+xml">
        <DigestMethod Algorithm="http://www.w3.org/2000/09/xmldsig#sha1"/>
        <DigestValue>rxL+uaL3o8B77zJwZHHDEwAbGt0=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bdH3sgpvR2h1xvu3mUfKe5EJwvQ=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06DE-BDC1-4565-9D9B-B4B9E93B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УТВЕРЖДАЮ</vt:lpstr>
    </vt:vector>
  </TitlesOfParts>
  <Company/>
  <LinksUpToDate>false</LinksUpToDate>
  <CharactersWithSpaces>26538</CharactersWithSpaces>
  <SharedDoc>false</SharedDoc>
  <HLinks>
    <vt:vector size="24" baseType="variant">
      <vt:variant>
        <vt:i4>2818175</vt:i4>
      </vt:variant>
      <vt:variant>
        <vt:i4>9</vt:i4>
      </vt:variant>
      <vt:variant>
        <vt:i4>0</vt:i4>
      </vt:variant>
      <vt:variant>
        <vt:i4>5</vt:i4>
      </vt:variant>
      <vt:variant>
        <vt:lpwstr>http://www.prezentacii.com/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http://www.prezentacii.com/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УТВЕРЖДАЮ</dc:title>
  <dc:creator>12345</dc:creator>
  <cp:lastModifiedBy>Zavuch</cp:lastModifiedBy>
  <cp:revision>62</cp:revision>
  <cp:lastPrinted>2016-09-06T06:30:00Z</cp:lastPrinted>
  <dcterms:created xsi:type="dcterms:W3CDTF">2020-08-27T05:03:00Z</dcterms:created>
  <dcterms:modified xsi:type="dcterms:W3CDTF">2021-05-03T03:16:00Z</dcterms:modified>
</cp:coreProperties>
</file>